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3F40" w14:textId="77777777" w:rsidR="00C9129A" w:rsidRDefault="00C9129A" w:rsidP="00151A9C">
      <w:pPr>
        <w:ind w:left="567" w:hanging="567"/>
      </w:pPr>
    </w:p>
    <w:p w14:paraId="33DBCB57" w14:textId="60C4EBCA" w:rsidR="008906CD" w:rsidRDefault="00072CBE" w:rsidP="00C9129A">
      <w:pPr>
        <w:spacing w:line="240" w:lineRule="auto"/>
      </w:pPr>
      <w:r>
        <w:tab/>
      </w:r>
    </w:p>
    <w:p w14:paraId="5A4CA582" w14:textId="5893E621" w:rsidR="008906CD" w:rsidRPr="008859F6" w:rsidRDefault="008F1870" w:rsidP="008906CD">
      <w:pPr>
        <w:spacing w:line="240" w:lineRule="auto"/>
      </w:pPr>
      <w:r>
        <w:rPr>
          <w:b/>
          <w:bCs/>
          <w:color w:val="4472C4" w:themeColor="accent1"/>
          <w:sz w:val="40"/>
          <w:szCs w:val="40"/>
        </w:rPr>
        <w:t>Bestyrelse</w:t>
      </w:r>
      <w:r w:rsidR="00D41053">
        <w:rPr>
          <w:b/>
          <w:bCs/>
          <w:color w:val="4472C4" w:themeColor="accent1"/>
          <w:sz w:val="40"/>
          <w:szCs w:val="40"/>
        </w:rPr>
        <w:t>n</w:t>
      </w:r>
      <w:r>
        <w:rPr>
          <w:b/>
          <w:bCs/>
          <w:color w:val="4472C4" w:themeColor="accent1"/>
          <w:sz w:val="40"/>
          <w:szCs w:val="40"/>
        </w:rPr>
        <w:t>s</w:t>
      </w:r>
      <w:r w:rsidR="00D41053">
        <w:rPr>
          <w:b/>
          <w:bCs/>
          <w:color w:val="4472C4" w:themeColor="accent1"/>
          <w:sz w:val="40"/>
          <w:szCs w:val="40"/>
        </w:rPr>
        <w:t xml:space="preserve"> </w:t>
      </w:r>
      <w:r w:rsidR="00015455" w:rsidRPr="00015455">
        <w:rPr>
          <w:b/>
          <w:bCs/>
          <w:color w:val="4472C4" w:themeColor="accent1"/>
          <w:sz w:val="40"/>
          <w:szCs w:val="40"/>
        </w:rPr>
        <w:t xml:space="preserve">beretning </w:t>
      </w:r>
      <w:r w:rsidR="00AB2250">
        <w:rPr>
          <w:b/>
          <w:bCs/>
          <w:color w:val="4472C4" w:themeColor="accent1"/>
          <w:sz w:val="40"/>
          <w:szCs w:val="40"/>
        </w:rPr>
        <w:t xml:space="preserve">- </w:t>
      </w:r>
      <w:r w:rsidR="00015455" w:rsidRPr="00015455">
        <w:rPr>
          <w:b/>
          <w:bCs/>
          <w:color w:val="4472C4" w:themeColor="accent1"/>
          <w:sz w:val="40"/>
          <w:szCs w:val="40"/>
        </w:rPr>
        <w:t>generalforsamling 20</w:t>
      </w:r>
      <w:r>
        <w:rPr>
          <w:b/>
          <w:bCs/>
          <w:color w:val="4472C4" w:themeColor="accent1"/>
          <w:sz w:val="40"/>
          <w:szCs w:val="40"/>
        </w:rPr>
        <w:t>2</w:t>
      </w:r>
      <w:r w:rsidR="00D41053">
        <w:rPr>
          <w:b/>
          <w:bCs/>
          <w:color w:val="4472C4" w:themeColor="accent1"/>
          <w:sz w:val="40"/>
          <w:szCs w:val="40"/>
        </w:rPr>
        <w:t>2</w:t>
      </w:r>
    </w:p>
    <w:p w14:paraId="6EF4862E" w14:textId="77777777" w:rsidR="00D41053" w:rsidRDefault="00D41053" w:rsidP="008906CD">
      <w:pPr>
        <w:spacing w:line="240" w:lineRule="auto"/>
        <w:rPr>
          <w:b/>
          <w:bCs/>
          <w:color w:val="4472C4" w:themeColor="accent1"/>
          <w:sz w:val="24"/>
          <w:szCs w:val="24"/>
        </w:rPr>
      </w:pPr>
    </w:p>
    <w:p w14:paraId="2DD46EB7" w14:textId="35CC8C9F" w:rsidR="00015455" w:rsidRPr="00194D43" w:rsidRDefault="00015455" w:rsidP="008906CD">
      <w:pPr>
        <w:spacing w:line="240" w:lineRule="auto"/>
        <w:rPr>
          <w:b/>
          <w:bCs/>
          <w:color w:val="4472C4" w:themeColor="accent1"/>
          <w:sz w:val="24"/>
          <w:szCs w:val="24"/>
        </w:rPr>
      </w:pPr>
      <w:r w:rsidRPr="00194D43">
        <w:rPr>
          <w:b/>
          <w:bCs/>
          <w:color w:val="4472C4" w:themeColor="accent1"/>
          <w:sz w:val="24"/>
          <w:szCs w:val="24"/>
        </w:rPr>
        <w:t>Velkommen</w:t>
      </w:r>
    </w:p>
    <w:p w14:paraId="26605741" w14:textId="77777777" w:rsidR="006E3019" w:rsidRDefault="006E3019" w:rsidP="008906CD">
      <w:pPr>
        <w:spacing w:line="240" w:lineRule="auto"/>
        <w:rPr>
          <w:i/>
          <w:iCs/>
          <w:sz w:val="24"/>
          <w:szCs w:val="24"/>
        </w:rPr>
      </w:pPr>
    </w:p>
    <w:p w14:paraId="66276C79" w14:textId="5F7091F9" w:rsidR="001433C9" w:rsidRPr="00194D43" w:rsidRDefault="006E3019" w:rsidP="008906CD">
      <w:pPr>
        <w:spacing w:line="240" w:lineRule="auto"/>
        <w:rPr>
          <w:i/>
          <w:iCs/>
          <w:sz w:val="24"/>
          <w:szCs w:val="24"/>
        </w:rPr>
      </w:pPr>
      <w:r>
        <w:rPr>
          <w:i/>
          <w:iCs/>
          <w:sz w:val="24"/>
          <w:szCs w:val="24"/>
        </w:rPr>
        <w:t>Tak til b</w:t>
      </w:r>
      <w:r w:rsidR="00194D43">
        <w:rPr>
          <w:i/>
          <w:iCs/>
          <w:sz w:val="24"/>
          <w:szCs w:val="24"/>
        </w:rPr>
        <w:t>estyrelsen</w:t>
      </w:r>
      <w:r w:rsidR="00194D43" w:rsidRPr="00194D43">
        <w:rPr>
          <w:i/>
          <w:iCs/>
          <w:sz w:val="24"/>
          <w:szCs w:val="24"/>
        </w:rPr>
        <w:t>;</w:t>
      </w:r>
    </w:p>
    <w:p w14:paraId="4F6F5F8C" w14:textId="1352C4E0" w:rsidR="00194D43" w:rsidRDefault="008F2768" w:rsidP="008906CD">
      <w:pPr>
        <w:spacing w:line="240" w:lineRule="auto"/>
        <w:rPr>
          <w:sz w:val="24"/>
          <w:szCs w:val="24"/>
        </w:rPr>
      </w:pPr>
      <w:r>
        <w:rPr>
          <w:sz w:val="24"/>
          <w:szCs w:val="24"/>
        </w:rPr>
        <w:t>Leif Krabbe</w:t>
      </w:r>
      <w:r w:rsidR="00194D43">
        <w:rPr>
          <w:sz w:val="24"/>
          <w:szCs w:val="24"/>
        </w:rPr>
        <w:t xml:space="preserve"> (vej</w:t>
      </w:r>
      <w:r w:rsidR="006E3019">
        <w:rPr>
          <w:sz w:val="24"/>
          <w:szCs w:val="24"/>
        </w:rPr>
        <w:t>mand</w:t>
      </w:r>
      <w:r w:rsidR="00194D43">
        <w:rPr>
          <w:sz w:val="24"/>
          <w:szCs w:val="24"/>
        </w:rPr>
        <w:t>)</w:t>
      </w:r>
    </w:p>
    <w:p w14:paraId="4C56461C" w14:textId="03EA94C9" w:rsidR="00194D43" w:rsidRDefault="00B05701" w:rsidP="008906CD">
      <w:pPr>
        <w:spacing w:line="240" w:lineRule="auto"/>
        <w:rPr>
          <w:sz w:val="24"/>
          <w:szCs w:val="24"/>
        </w:rPr>
      </w:pPr>
      <w:r>
        <w:rPr>
          <w:sz w:val="24"/>
          <w:szCs w:val="24"/>
        </w:rPr>
        <w:t>Hans Møller</w:t>
      </w:r>
      <w:r w:rsidR="00194D43">
        <w:rPr>
          <w:sz w:val="24"/>
          <w:szCs w:val="24"/>
        </w:rPr>
        <w:t xml:space="preserve"> (beskæring o.l.)</w:t>
      </w:r>
    </w:p>
    <w:p w14:paraId="2C8F9F1D" w14:textId="30C52B3B" w:rsidR="00194D43" w:rsidRDefault="00697376" w:rsidP="008906CD">
      <w:pPr>
        <w:spacing w:line="240" w:lineRule="auto"/>
        <w:rPr>
          <w:sz w:val="24"/>
          <w:szCs w:val="24"/>
        </w:rPr>
      </w:pPr>
      <w:r>
        <w:rPr>
          <w:sz w:val="24"/>
          <w:szCs w:val="24"/>
        </w:rPr>
        <w:t>Finn Carlsen</w:t>
      </w:r>
      <w:r w:rsidR="00194D43">
        <w:rPr>
          <w:sz w:val="24"/>
          <w:szCs w:val="24"/>
        </w:rPr>
        <w:t xml:space="preserve"> (kasser</w:t>
      </w:r>
      <w:r>
        <w:rPr>
          <w:sz w:val="24"/>
          <w:szCs w:val="24"/>
        </w:rPr>
        <w:t>, webside</w:t>
      </w:r>
      <w:r w:rsidR="00194D43">
        <w:rPr>
          <w:sz w:val="24"/>
          <w:szCs w:val="24"/>
        </w:rPr>
        <w:t>)</w:t>
      </w:r>
    </w:p>
    <w:p w14:paraId="19A81CA3" w14:textId="768DAE54" w:rsidR="00194D43" w:rsidRDefault="00697376" w:rsidP="008906CD">
      <w:pPr>
        <w:spacing w:line="240" w:lineRule="auto"/>
        <w:rPr>
          <w:sz w:val="24"/>
          <w:szCs w:val="24"/>
        </w:rPr>
      </w:pPr>
      <w:r>
        <w:rPr>
          <w:sz w:val="24"/>
          <w:szCs w:val="24"/>
        </w:rPr>
        <w:t>Anette Schmidt</w:t>
      </w:r>
      <w:r w:rsidR="00194D43">
        <w:rPr>
          <w:sz w:val="24"/>
          <w:szCs w:val="24"/>
        </w:rPr>
        <w:t xml:space="preserve"> (sekretær)</w:t>
      </w:r>
    </w:p>
    <w:p w14:paraId="071A2DF7" w14:textId="1795C86D" w:rsidR="00194D43" w:rsidRDefault="00194D43" w:rsidP="008906CD">
      <w:pPr>
        <w:spacing w:line="240" w:lineRule="auto"/>
        <w:rPr>
          <w:sz w:val="24"/>
          <w:szCs w:val="24"/>
        </w:rPr>
      </w:pPr>
    </w:p>
    <w:p w14:paraId="0B432AE1" w14:textId="1BF9DDA1" w:rsidR="006E3019" w:rsidRDefault="006E3019" w:rsidP="008906CD">
      <w:pPr>
        <w:spacing w:line="240" w:lineRule="auto"/>
        <w:rPr>
          <w:sz w:val="24"/>
          <w:szCs w:val="24"/>
        </w:rPr>
      </w:pPr>
    </w:p>
    <w:p w14:paraId="5BB81EB0" w14:textId="2270A8F9" w:rsidR="00275F74" w:rsidRDefault="00275F74" w:rsidP="008906CD">
      <w:pPr>
        <w:spacing w:line="240" w:lineRule="auto"/>
        <w:rPr>
          <w:sz w:val="24"/>
          <w:szCs w:val="24"/>
        </w:rPr>
      </w:pPr>
      <w:r>
        <w:rPr>
          <w:sz w:val="24"/>
          <w:szCs w:val="24"/>
        </w:rPr>
        <w:t>Tak for fremmøde til alle!</w:t>
      </w:r>
    </w:p>
    <w:p w14:paraId="069768BE" w14:textId="77777777" w:rsidR="00A90D48" w:rsidRDefault="00B05701" w:rsidP="006E3019">
      <w:pPr>
        <w:spacing w:line="240" w:lineRule="auto"/>
        <w:rPr>
          <w:sz w:val="24"/>
          <w:szCs w:val="24"/>
        </w:rPr>
      </w:pPr>
      <w:r>
        <w:rPr>
          <w:sz w:val="24"/>
          <w:szCs w:val="24"/>
        </w:rPr>
        <w:t>Det har</w:t>
      </w:r>
      <w:r w:rsidR="00697376">
        <w:rPr>
          <w:sz w:val="24"/>
          <w:szCs w:val="24"/>
        </w:rPr>
        <w:t xml:space="preserve"> igen</w:t>
      </w:r>
      <w:r>
        <w:rPr>
          <w:sz w:val="24"/>
          <w:szCs w:val="24"/>
        </w:rPr>
        <w:t xml:space="preserve"> været et år </w:t>
      </w:r>
      <w:r w:rsidR="00B766B0">
        <w:rPr>
          <w:sz w:val="24"/>
          <w:szCs w:val="24"/>
        </w:rPr>
        <w:t xml:space="preserve">i </w:t>
      </w:r>
      <w:proofErr w:type="spellStart"/>
      <w:r w:rsidR="00B766B0">
        <w:rPr>
          <w:sz w:val="24"/>
          <w:szCs w:val="24"/>
        </w:rPr>
        <w:t>Coronaens</w:t>
      </w:r>
      <w:proofErr w:type="spellEnd"/>
      <w:r w:rsidR="00B766B0">
        <w:rPr>
          <w:sz w:val="24"/>
          <w:szCs w:val="24"/>
        </w:rPr>
        <w:t xml:space="preserve"> skygge siden </w:t>
      </w:r>
      <w:r w:rsidR="004D742A">
        <w:rPr>
          <w:sz w:val="24"/>
          <w:szCs w:val="24"/>
        </w:rPr>
        <w:t>sidste generalforsamling</w:t>
      </w:r>
      <w:r>
        <w:rPr>
          <w:sz w:val="24"/>
          <w:szCs w:val="24"/>
        </w:rPr>
        <w:t xml:space="preserve">. </w:t>
      </w:r>
    </w:p>
    <w:p w14:paraId="71F08E39" w14:textId="419D9A7A" w:rsidR="00C37B65" w:rsidRDefault="00B766B0" w:rsidP="006E3019">
      <w:pPr>
        <w:spacing w:line="240" w:lineRule="auto"/>
        <w:rPr>
          <w:sz w:val="24"/>
          <w:szCs w:val="24"/>
        </w:rPr>
      </w:pPr>
      <w:r>
        <w:rPr>
          <w:sz w:val="24"/>
          <w:szCs w:val="24"/>
        </w:rPr>
        <w:t xml:space="preserve">Heldigvis ser det nu ud til at vi er kommet et skridt nærmere et normalt samfund igen, hvor vi kan nyde </w:t>
      </w:r>
      <w:r w:rsidR="00A90D48">
        <w:rPr>
          <w:sz w:val="24"/>
          <w:szCs w:val="24"/>
        </w:rPr>
        <w:t xml:space="preserve">både </w:t>
      </w:r>
      <w:r>
        <w:rPr>
          <w:sz w:val="24"/>
          <w:szCs w:val="24"/>
        </w:rPr>
        <w:t>foråret og samværet med andre fuldt ud.</w:t>
      </w:r>
      <w:r w:rsidR="00A90D48">
        <w:rPr>
          <w:sz w:val="24"/>
          <w:szCs w:val="24"/>
        </w:rPr>
        <w:t xml:space="preserve"> Så husk værdsætte den gode snak med naboen.</w:t>
      </w:r>
    </w:p>
    <w:p w14:paraId="0BFB98F3" w14:textId="77777777" w:rsidR="00ED1257" w:rsidRDefault="00ED1257" w:rsidP="006E3019">
      <w:pPr>
        <w:spacing w:line="240" w:lineRule="auto"/>
        <w:rPr>
          <w:sz w:val="24"/>
          <w:szCs w:val="24"/>
        </w:rPr>
      </w:pPr>
      <w:bookmarkStart w:id="0" w:name="_GoBack"/>
      <w:bookmarkEnd w:id="0"/>
    </w:p>
    <w:p w14:paraId="2534666A" w14:textId="76E006A7" w:rsidR="00194D43" w:rsidRPr="00194D43" w:rsidRDefault="00194D43" w:rsidP="008906CD">
      <w:pPr>
        <w:spacing w:line="240" w:lineRule="auto"/>
        <w:rPr>
          <w:b/>
          <w:bCs/>
          <w:color w:val="4472C4" w:themeColor="accent1"/>
          <w:sz w:val="24"/>
          <w:szCs w:val="24"/>
        </w:rPr>
      </w:pPr>
      <w:r w:rsidRPr="00194D43">
        <w:rPr>
          <w:b/>
          <w:bCs/>
          <w:color w:val="4472C4" w:themeColor="accent1"/>
          <w:sz w:val="24"/>
          <w:szCs w:val="24"/>
        </w:rPr>
        <w:t>Kommuneplan 2020 – nyt sommerhusområde</w:t>
      </w:r>
    </w:p>
    <w:p w14:paraId="494ABF75" w14:textId="2B598079" w:rsidR="00934AF1" w:rsidRDefault="00275F74" w:rsidP="00B602DA">
      <w:pPr>
        <w:spacing w:line="240" w:lineRule="auto"/>
        <w:rPr>
          <w:sz w:val="24"/>
          <w:szCs w:val="24"/>
        </w:rPr>
      </w:pPr>
      <w:r>
        <w:rPr>
          <w:sz w:val="24"/>
          <w:szCs w:val="24"/>
        </w:rPr>
        <w:t xml:space="preserve">Kommuneplanen har </w:t>
      </w:r>
      <w:r w:rsidR="00B766B0">
        <w:rPr>
          <w:sz w:val="24"/>
          <w:szCs w:val="24"/>
        </w:rPr>
        <w:t>igen været et centralt arbejdsområde</w:t>
      </w:r>
      <w:r>
        <w:rPr>
          <w:sz w:val="24"/>
          <w:szCs w:val="24"/>
        </w:rPr>
        <w:t xml:space="preserve"> for bestyrelsen i 202</w:t>
      </w:r>
      <w:r w:rsidR="00B766B0">
        <w:rPr>
          <w:sz w:val="24"/>
          <w:szCs w:val="24"/>
        </w:rPr>
        <w:t>1</w:t>
      </w:r>
      <w:r>
        <w:rPr>
          <w:sz w:val="24"/>
          <w:szCs w:val="24"/>
        </w:rPr>
        <w:t>.</w:t>
      </w:r>
      <w:r w:rsidR="00934AF1">
        <w:rPr>
          <w:sz w:val="24"/>
          <w:szCs w:val="24"/>
        </w:rPr>
        <w:t xml:space="preserve"> Alle har nok set og undret sig over ”til</w:t>
      </w:r>
      <w:r w:rsidR="00013FAC">
        <w:rPr>
          <w:sz w:val="24"/>
          <w:szCs w:val="24"/>
        </w:rPr>
        <w:t xml:space="preserve"> </w:t>
      </w:r>
      <w:r w:rsidR="00934AF1">
        <w:rPr>
          <w:sz w:val="24"/>
          <w:szCs w:val="24"/>
        </w:rPr>
        <w:t xml:space="preserve">salg” skiltet ved indkørslen af med sommerhusområdet. </w:t>
      </w:r>
    </w:p>
    <w:p w14:paraId="0466E82A" w14:textId="28503F7E" w:rsidR="00275F74" w:rsidRDefault="00275F74" w:rsidP="00B602DA">
      <w:pPr>
        <w:spacing w:line="240" w:lineRule="auto"/>
        <w:rPr>
          <w:sz w:val="24"/>
          <w:szCs w:val="24"/>
        </w:rPr>
      </w:pPr>
      <w:r>
        <w:rPr>
          <w:sz w:val="24"/>
          <w:szCs w:val="24"/>
        </w:rPr>
        <w:t xml:space="preserve">Som </w:t>
      </w:r>
      <w:r w:rsidR="00B766B0">
        <w:rPr>
          <w:sz w:val="24"/>
          <w:szCs w:val="24"/>
        </w:rPr>
        <w:t>de fleste ved</w:t>
      </w:r>
      <w:r w:rsidR="00934AF1">
        <w:rPr>
          <w:sz w:val="24"/>
          <w:szCs w:val="24"/>
        </w:rPr>
        <w:t xml:space="preserve"> - </w:t>
      </w:r>
      <w:r>
        <w:rPr>
          <w:sz w:val="24"/>
          <w:szCs w:val="24"/>
        </w:rPr>
        <w:t xml:space="preserve">godkendte Syddjurs </w:t>
      </w:r>
      <w:r w:rsidR="00015B27">
        <w:rPr>
          <w:sz w:val="24"/>
          <w:szCs w:val="24"/>
        </w:rPr>
        <w:t>K</w:t>
      </w:r>
      <w:r>
        <w:rPr>
          <w:sz w:val="24"/>
          <w:szCs w:val="24"/>
        </w:rPr>
        <w:t>ommune</w:t>
      </w:r>
      <w:r w:rsidR="00B766B0">
        <w:rPr>
          <w:sz w:val="24"/>
          <w:szCs w:val="24"/>
        </w:rPr>
        <w:t>,</w:t>
      </w:r>
      <w:r w:rsidR="00015B27">
        <w:rPr>
          <w:sz w:val="24"/>
          <w:szCs w:val="24"/>
        </w:rPr>
        <w:t xml:space="preserve"> </w:t>
      </w:r>
      <w:r w:rsidR="00B766B0">
        <w:rPr>
          <w:sz w:val="24"/>
          <w:szCs w:val="24"/>
        </w:rPr>
        <w:t>”K</w:t>
      </w:r>
      <w:r w:rsidR="00015B27">
        <w:rPr>
          <w:sz w:val="24"/>
          <w:szCs w:val="24"/>
        </w:rPr>
        <w:t>ommune</w:t>
      </w:r>
      <w:r>
        <w:rPr>
          <w:sz w:val="24"/>
          <w:szCs w:val="24"/>
        </w:rPr>
        <w:t>plan</w:t>
      </w:r>
      <w:r w:rsidR="00015B27">
        <w:rPr>
          <w:sz w:val="24"/>
          <w:szCs w:val="24"/>
        </w:rPr>
        <w:t xml:space="preserve"> 2020</w:t>
      </w:r>
      <w:r w:rsidR="00B766B0">
        <w:rPr>
          <w:sz w:val="24"/>
          <w:szCs w:val="24"/>
        </w:rPr>
        <w:t>”</w:t>
      </w:r>
      <w:r>
        <w:rPr>
          <w:sz w:val="24"/>
          <w:szCs w:val="24"/>
        </w:rPr>
        <w:t xml:space="preserve">, således at der kan bygges op mod 139 </w:t>
      </w:r>
      <w:r w:rsidR="00015B27">
        <w:rPr>
          <w:sz w:val="24"/>
          <w:szCs w:val="24"/>
        </w:rPr>
        <w:t xml:space="preserve">nye </w:t>
      </w:r>
      <w:r>
        <w:rPr>
          <w:sz w:val="24"/>
          <w:szCs w:val="24"/>
        </w:rPr>
        <w:t xml:space="preserve">sommerhuse og med mulighed for at bygge 10 store sommerhuse. </w:t>
      </w:r>
      <w:r w:rsidR="00015B27">
        <w:rPr>
          <w:sz w:val="24"/>
          <w:szCs w:val="24"/>
        </w:rPr>
        <w:t>Husene placeres op ad eksisterende sommerhusområde.</w:t>
      </w:r>
    </w:p>
    <w:p w14:paraId="4A5F222F" w14:textId="4D6DBF8E" w:rsidR="00676F0D" w:rsidRDefault="00B766B0" w:rsidP="00B602DA">
      <w:pPr>
        <w:spacing w:line="240" w:lineRule="auto"/>
        <w:rPr>
          <w:sz w:val="24"/>
          <w:szCs w:val="24"/>
        </w:rPr>
      </w:pPr>
      <w:r>
        <w:rPr>
          <w:sz w:val="24"/>
          <w:szCs w:val="24"/>
        </w:rPr>
        <w:t xml:space="preserve">Vi har </w:t>
      </w:r>
      <w:r w:rsidR="00A90D48">
        <w:rPr>
          <w:sz w:val="24"/>
          <w:szCs w:val="24"/>
        </w:rPr>
        <w:t xml:space="preserve">løbende haft dialog med Syddjurs Kommune om lokalprocessen og har </w:t>
      </w:r>
      <w:r>
        <w:rPr>
          <w:sz w:val="24"/>
          <w:szCs w:val="24"/>
        </w:rPr>
        <w:t>holdt flere møder</w:t>
      </w:r>
      <w:r w:rsidR="00A90D48">
        <w:rPr>
          <w:sz w:val="24"/>
          <w:szCs w:val="24"/>
        </w:rPr>
        <w:t xml:space="preserve"> med </w:t>
      </w:r>
      <w:r w:rsidR="00934AF1">
        <w:rPr>
          <w:sz w:val="24"/>
          <w:szCs w:val="24"/>
        </w:rPr>
        <w:t>Kommunen.</w:t>
      </w:r>
      <w:r w:rsidR="00A90D48">
        <w:rPr>
          <w:sz w:val="24"/>
          <w:szCs w:val="24"/>
        </w:rPr>
        <w:t xml:space="preserve"> Det har været centralt for os at pege på, at </w:t>
      </w:r>
      <w:r w:rsidR="00934AF1">
        <w:rPr>
          <w:sz w:val="24"/>
          <w:szCs w:val="24"/>
        </w:rPr>
        <w:t>etableringen af det nye sommerhusområde medfører</w:t>
      </w:r>
      <w:r w:rsidR="00A90D48">
        <w:rPr>
          <w:sz w:val="24"/>
          <w:szCs w:val="24"/>
        </w:rPr>
        <w:t xml:space="preserve"> så få ulemper som muligt for vores medlemmer</w:t>
      </w:r>
      <w:r w:rsidR="00934AF1">
        <w:rPr>
          <w:sz w:val="24"/>
          <w:szCs w:val="24"/>
        </w:rPr>
        <w:t>.</w:t>
      </w:r>
      <w:r w:rsidR="00676F0D">
        <w:rPr>
          <w:sz w:val="24"/>
          <w:szCs w:val="24"/>
        </w:rPr>
        <w:t xml:space="preserve"> Blandt vores ønsker der bør tages hensyn til, er; </w:t>
      </w:r>
    </w:p>
    <w:p w14:paraId="53094DFA" w14:textId="73223234" w:rsidR="00676F0D" w:rsidRDefault="00676F0D" w:rsidP="00676F0D">
      <w:pPr>
        <w:pStyle w:val="Listeafsnit"/>
        <w:numPr>
          <w:ilvl w:val="0"/>
          <w:numId w:val="17"/>
        </w:numPr>
        <w:spacing w:line="240" w:lineRule="auto"/>
        <w:rPr>
          <w:sz w:val="24"/>
          <w:szCs w:val="24"/>
        </w:rPr>
      </w:pPr>
      <w:r>
        <w:rPr>
          <w:sz w:val="24"/>
          <w:szCs w:val="24"/>
        </w:rPr>
        <w:t>At v</w:t>
      </w:r>
      <w:r w:rsidRPr="00676F0D">
        <w:rPr>
          <w:sz w:val="24"/>
          <w:szCs w:val="24"/>
        </w:rPr>
        <w:t>ore</w:t>
      </w:r>
      <w:r>
        <w:rPr>
          <w:sz w:val="24"/>
          <w:szCs w:val="24"/>
        </w:rPr>
        <w:t>s veje ikke benyttes som adgangsvej ti stranden.</w:t>
      </w:r>
    </w:p>
    <w:p w14:paraId="700D19C1" w14:textId="065A7A77" w:rsidR="00676F0D" w:rsidRDefault="00676F0D" w:rsidP="00676F0D">
      <w:pPr>
        <w:pStyle w:val="Listeafsnit"/>
        <w:numPr>
          <w:ilvl w:val="0"/>
          <w:numId w:val="17"/>
        </w:numPr>
        <w:spacing w:line="240" w:lineRule="auto"/>
        <w:rPr>
          <w:sz w:val="24"/>
          <w:szCs w:val="24"/>
        </w:rPr>
      </w:pPr>
      <w:r>
        <w:rPr>
          <w:sz w:val="24"/>
          <w:szCs w:val="24"/>
        </w:rPr>
        <w:t>At der laves særskilt adgangsvej til det nye sommerhusområde.</w:t>
      </w:r>
    </w:p>
    <w:p w14:paraId="5818CC78" w14:textId="296EC020" w:rsidR="00934AF1" w:rsidRDefault="00934AF1" w:rsidP="00676F0D">
      <w:pPr>
        <w:pStyle w:val="Listeafsnit"/>
        <w:numPr>
          <w:ilvl w:val="0"/>
          <w:numId w:val="17"/>
        </w:numPr>
        <w:spacing w:line="240" w:lineRule="auto"/>
        <w:rPr>
          <w:sz w:val="24"/>
          <w:szCs w:val="24"/>
        </w:rPr>
      </w:pPr>
      <w:r>
        <w:rPr>
          <w:sz w:val="24"/>
          <w:szCs w:val="24"/>
        </w:rPr>
        <w:t>Der laves en infrastrukturplan for området.</w:t>
      </w:r>
    </w:p>
    <w:p w14:paraId="08B4041A" w14:textId="7983970C" w:rsidR="00676F0D" w:rsidRDefault="00676F0D" w:rsidP="00676F0D">
      <w:pPr>
        <w:pStyle w:val="Listeafsnit"/>
        <w:numPr>
          <w:ilvl w:val="0"/>
          <w:numId w:val="17"/>
        </w:numPr>
        <w:spacing w:line="240" w:lineRule="auto"/>
        <w:rPr>
          <w:sz w:val="24"/>
          <w:szCs w:val="24"/>
        </w:rPr>
      </w:pPr>
      <w:r>
        <w:rPr>
          <w:sz w:val="24"/>
          <w:szCs w:val="24"/>
        </w:rPr>
        <w:lastRenderedPageBreak/>
        <w:t>At der ikke bygges ”partyhuse” til udlejning overhovedet.</w:t>
      </w:r>
    </w:p>
    <w:p w14:paraId="12B5A959" w14:textId="1870359B" w:rsidR="00676F0D" w:rsidRDefault="00676F0D" w:rsidP="00676F0D">
      <w:pPr>
        <w:pStyle w:val="Listeafsnit"/>
        <w:numPr>
          <w:ilvl w:val="0"/>
          <w:numId w:val="17"/>
        </w:numPr>
        <w:spacing w:line="240" w:lineRule="auto"/>
        <w:rPr>
          <w:sz w:val="24"/>
          <w:szCs w:val="24"/>
        </w:rPr>
      </w:pPr>
      <w:r>
        <w:rPr>
          <w:sz w:val="24"/>
          <w:szCs w:val="24"/>
        </w:rPr>
        <w:t>At der tages hensyn til udsigtsforhold og landskabeligt forhold</w:t>
      </w:r>
    </w:p>
    <w:p w14:paraId="6B53B894" w14:textId="064850FA" w:rsidR="00676F0D" w:rsidRDefault="00676F0D" w:rsidP="00676F0D">
      <w:pPr>
        <w:pStyle w:val="Listeafsnit"/>
        <w:numPr>
          <w:ilvl w:val="0"/>
          <w:numId w:val="17"/>
        </w:numPr>
        <w:spacing w:line="240" w:lineRule="auto"/>
        <w:rPr>
          <w:sz w:val="24"/>
          <w:szCs w:val="24"/>
        </w:rPr>
      </w:pPr>
      <w:r>
        <w:rPr>
          <w:sz w:val="24"/>
          <w:szCs w:val="24"/>
        </w:rPr>
        <w:t>At der etableres et bæredygtigt byggeri</w:t>
      </w:r>
    </w:p>
    <w:p w14:paraId="1F574949" w14:textId="13F766C1" w:rsidR="00676F0D" w:rsidRDefault="00676F0D" w:rsidP="00676F0D">
      <w:pPr>
        <w:pStyle w:val="Listeafsnit"/>
        <w:numPr>
          <w:ilvl w:val="0"/>
          <w:numId w:val="17"/>
        </w:numPr>
        <w:spacing w:line="240" w:lineRule="auto"/>
        <w:rPr>
          <w:sz w:val="24"/>
          <w:szCs w:val="24"/>
        </w:rPr>
      </w:pPr>
      <w:r>
        <w:rPr>
          <w:sz w:val="24"/>
          <w:szCs w:val="24"/>
        </w:rPr>
        <w:t>At der tages hensyn til drikkevandsforsyning m.v.</w:t>
      </w:r>
    </w:p>
    <w:p w14:paraId="1626D77C" w14:textId="77777777" w:rsidR="00676F0D" w:rsidRDefault="00676F0D" w:rsidP="00676F0D">
      <w:pPr>
        <w:spacing w:line="240" w:lineRule="auto"/>
        <w:rPr>
          <w:sz w:val="24"/>
          <w:szCs w:val="24"/>
        </w:rPr>
      </w:pPr>
    </w:p>
    <w:p w14:paraId="16723CAA" w14:textId="0CBB1F3F" w:rsidR="00925C93" w:rsidRDefault="00925C93" w:rsidP="00925C93">
      <w:pPr>
        <w:spacing w:line="240" w:lineRule="auto"/>
        <w:rPr>
          <w:sz w:val="24"/>
          <w:szCs w:val="24"/>
        </w:rPr>
      </w:pPr>
      <w:r>
        <w:rPr>
          <w:sz w:val="24"/>
          <w:szCs w:val="24"/>
        </w:rPr>
        <w:t xml:space="preserve">Trods flere møder må vi konstatere, at det har været svært at få konkrete oplysninger om byggeplanerne fra kommune der på den anden side heller ikke har fået tilstrækkeligt med oplysninger fra udviklerne. Der er derfor forsat usikkerhed om hvilke byggeplaner, der arbejdes videre med og det kan ikke </w:t>
      </w:r>
      <w:r w:rsidR="009F28B1">
        <w:rPr>
          <w:sz w:val="24"/>
          <w:szCs w:val="24"/>
        </w:rPr>
        <w:t xml:space="preserve">endeligt </w:t>
      </w:r>
      <w:r>
        <w:rPr>
          <w:sz w:val="24"/>
          <w:szCs w:val="24"/>
        </w:rPr>
        <w:t>vurderes om der tages hensyn til vores ønsker.</w:t>
      </w:r>
    </w:p>
    <w:p w14:paraId="1BF160F2" w14:textId="48A9AE6B" w:rsidR="00647F07" w:rsidRPr="00647F07" w:rsidRDefault="00647F07" w:rsidP="00647F07">
      <w:pPr>
        <w:spacing w:line="240" w:lineRule="auto"/>
        <w:rPr>
          <w:sz w:val="24"/>
          <w:szCs w:val="24"/>
        </w:rPr>
      </w:pPr>
      <w:r w:rsidRPr="00647F07">
        <w:rPr>
          <w:sz w:val="24"/>
          <w:szCs w:val="24"/>
        </w:rPr>
        <w:t xml:space="preserve">Sagen forelægges </w:t>
      </w:r>
      <w:r w:rsidR="009F28B1">
        <w:rPr>
          <w:sz w:val="24"/>
          <w:szCs w:val="24"/>
        </w:rPr>
        <w:t xml:space="preserve">forventeligt </w:t>
      </w:r>
      <w:r w:rsidRPr="00647F07">
        <w:rPr>
          <w:sz w:val="24"/>
          <w:szCs w:val="24"/>
        </w:rPr>
        <w:t>politisk</w:t>
      </w:r>
      <w:r w:rsidR="009F28B1">
        <w:rPr>
          <w:sz w:val="24"/>
          <w:szCs w:val="24"/>
        </w:rPr>
        <w:t xml:space="preserve"> omkring maj</w:t>
      </w:r>
      <w:r w:rsidRPr="00647F07">
        <w:rPr>
          <w:sz w:val="24"/>
          <w:szCs w:val="24"/>
        </w:rPr>
        <w:t xml:space="preserve">, hvor politikerne tager </w:t>
      </w:r>
      <w:r w:rsidR="009F28B1">
        <w:rPr>
          <w:sz w:val="24"/>
          <w:szCs w:val="24"/>
        </w:rPr>
        <w:t xml:space="preserve">endelig </w:t>
      </w:r>
      <w:r w:rsidRPr="00647F07">
        <w:rPr>
          <w:sz w:val="24"/>
          <w:szCs w:val="24"/>
        </w:rPr>
        <w:t>stilling</w:t>
      </w:r>
      <w:r w:rsidR="009F28B1">
        <w:rPr>
          <w:sz w:val="24"/>
          <w:szCs w:val="24"/>
        </w:rPr>
        <w:t xml:space="preserve"> til sommerhusbyggeriet</w:t>
      </w:r>
      <w:r w:rsidRPr="00647F07">
        <w:rPr>
          <w:sz w:val="24"/>
          <w:szCs w:val="24"/>
        </w:rPr>
        <w:t>. Herefter kan igangsætning af lokalplanprocessen påbegyndes. En endelig vedtaget lokalplan kan forventes efter ca</w:t>
      </w:r>
      <w:r w:rsidR="005920E8">
        <w:rPr>
          <w:sz w:val="24"/>
          <w:szCs w:val="24"/>
        </w:rPr>
        <w:t>.</w:t>
      </w:r>
      <w:r w:rsidRPr="00647F07">
        <w:rPr>
          <w:sz w:val="24"/>
          <w:szCs w:val="24"/>
        </w:rPr>
        <w:t xml:space="preserve"> 1 år.</w:t>
      </w:r>
    </w:p>
    <w:p w14:paraId="037A3229" w14:textId="451A26B6" w:rsidR="00925C93" w:rsidRDefault="009F28B1" w:rsidP="00925C93">
      <w:pPr>
        <w:spacing w:line="240" w:lineRule="auto"/>
        <w:rPr>
          <w:sz w:val="24"/>
          <w:szCs w:val="24"/>
        </w:rPr>
      </w:pPr>
      <w:r>
        <w:rPr>
          <w:sz w:val="24"/>
          <w:szCs w:val="24"/>
        </w:rPr>
        <w:t xml:space="preserve">Bestyrelsen </w:t>
      </w:r>
      <w:r w:rsidR="00925C93">
        <w:rPr>
          <w:sz w:val="24"/>
          <w:szCs w:val="24"/>
        </w:rPr>
        <w:t xml:space="preserve">vil forsat være </w:t>
      </w:r>
      <w:proofErr w:type="gramStart"/>
      <w:r w:rsidR="00925C93">
        <w:rPr>
          <w:sz w:val="24"/>
          <w:szCs w:val="24"/>
        </w:rPr>
        <w:t>skarpe</w:t>
      </w:r>
      <w:proofErr w:type="gramEnd"/>
      <w:r w:rsidR="00925C93">
        <w:rPr>
          <w:sz w:val="24"/>
          <w:szCs w:val="24"/>
        </w:rPr>
        <w:t xml:space="preserve"> på </w:t>
      </w:r>
      <w:r>
        <w:rPr>
          <w:sz w:val="24"/>
          <w:szCs w:val="24"/>
        </w:rPr>
        <w:t xml:space="preserve">at </w:t>
      </w:r>
      <w:r w:rsidR="00925C93">
        <w:rPr>
          <w:sz w:val="24"/>
          <w:szCs w:val="24"/>
        </w:rPr>
        <w:t xml:space="preserve">byggeplanerne tager højde for vores ønsker. </w:t>
      </w:r>
    </w:p>
    <w:p w14:paraId="21C853D5" w14:textId="77777777" w:rsidR="009F28B1" w:rsidRDefault="009F28B1" w:rsidP="009F28B1">
      <w:pPr>
        <w:spacing w:line="240" w:lineRule="auto"/>
        <w:rPr>
          <w:sz w:val="24"/>
          <w:szCs w:val="24"/>
        </w:rPr>
      </w:pPr>
      <w:r>
        <w:rPr>
          <w:sz w:val="24"/>
          <w:szCs w:val="24"/>
        </w:rPr>
        <w:t xml:space="preserve">Der vil givetvis være mange forskellige og modsatrettede holdninger til hvordan ”kagen skal skæres” i forhold til lokalplanen. Bestyrelsen har derfor en fornem opgave at afveje de mange interesser og træffe beslutning om retningen. </w:t>
      </w:r>
    </w:p>
    <w:p w14:paraId="6E98BD57" w14:textId="0AF0C386" w:rsidR="00474C05" w:rsidRDefault="00474C05" w:rsidP="00474C05">
      <w:pPr>
        <w:spacing w:line="240" w:lineRule="auto"/>
        <w:rPr>
          <w:sz w:val="24"/>
          <w:szCs w:val="24"/>
        </w:rPr>
      </w:pPr>
      <w:r>
        <w:rPr>
          <w:sz w:val="24"/>
          <w:szCs w:val="24"/>
        </w:rPr>
        <w:t xml:space="preserve">På et tidspunkt kan det </w:t>
      </w:r>
      <w:r w:rsidR="00D35380">
        <w:rPr>
          <w:sz w:val="24"/>
          <w:szCs w:val="24"/>
        </w:rPr>
        <w:t xml:space="preserve">også </w:t>
      </w:r>
      <w:r>
        <w:rPr>
          <w:sz w:val="24"/>
          <w:szCs w:val="24"/>
        </w:rPr>
        <w:t xml:space="preserve">forventes at Grundejerforeningen skal foretage en afstemning om vi skal have en fælles grundejerforening. Det afventer dog en konkret henvendelse.  </w:t>
      </w:r>
    </w:p>
    <w:p w14:paraId="65E4ED52" w14:textId="77777777" w:rsidR="00ED1257" w:rsidRDefault="00ED1257" w:rsidP="00D81BB9">
      <w:pPr>
        <w:spacing w:line="240" w:lineRule="auto"/>
        <w:rPr>
          <w:b/>
          <w:bCs/>
          <w:color w:val="4472C4" w:themeColor="accent1"/>
          <w:sz w:val="24"/>
          <w:szCs w:val="24"/>
        </w:rPr>
      </w:pPr>
    </w:p>
    <w:p w14:paraId="2A375420" w14:textId="27155226" w:rsidR="00D81BB9" w:rsidRPr="00BD61BF" w:rsidRDefault="00424ADF" w:rsidP="00D81BB9">
      <w:pPr>
        <w:spacing w:line="240" w:lineRule="auto"/>
        <w:rPr>
          <w:b/>
          <w:bCs/>
          <w:color w:val="4472C4" w:themeColor="accent1"/>
          <w:sz w:val="24"/>
          <w:szCs w:val="24"/>
        </w:rPr>
      </w:pPr>
      <w:r>
        <w:rPr>
          <w:b/>
          <w:bCs/>
          <w:color w:val="4472C4" w:themeColor="accent1"/>
          <w:sz w:val="24"/>
          <w:szCs w:val="24"/>
        </w:rPr>
        <w:t>Infrastruktur</w:t>
      </w:r>
    </w:p>
    <w:p w14:paraId="7F1AE14C" w14:textId="0759D7D0" w:rsidR="004D404A" w:rsidRDefault="004D404A" w:rsidP="00D81BB9">
      <w:pPr>
        <w:spacing w:line="240" w:lineRule="auto"/>
        <w:rPr>
          <w:sz w:val="24"/>
          <w:szCs w:val="24"/>
        </w:rPr>
      </w:pPr>
      <w:r>
        <w:rPr>
          <w:sz w:val="24"/>
          <w:szCs w:val="24"/>
        </w:rPr>
        <w:t xml:space="preserve">Vejene er </w:t>
      </w:r>
      <w:r w:rsidR="00013FAC">
        <w:rPr>
          <w:sz w:val="24"/>
          <w:szCs w:val="24"/>
        </w:rPr>
        <w:t xml:space="preserve">som sædvanligt behandlet med </w:t>
      </w:r>
      <w:proofErr w:type="spellStart"/>
      <w:r w:rsidR="00013FAC">
        <w:rPr>
          <w:sz w:val="24"/>
          <w:szCs w:val="24"/>
        </w:rPr>
        <w:t>Dus</w:t>
      </w:r>
      <w:r>
        <w:rPr>
          <w:sz w:val="24"/>
          <w:szCs w:val="24"/>
        </w:rPr>
        <w:t>tex</w:t>
      </w:r>
      <w:proofErr w:type="spellEnd"/>
      <w:r>
        <w:rPr>
          <w:sz w:val="24"/>
          <w:szCs w:val="24"/>
        </w:rPr>
        <w:t>, jævnet med vejhøvl og hullerne er lappet.</w:t>
      </w:r>
      <w:r w:rsidR="00036703">
        <w:rPr>
          <w:sz w:val="24"/>
          <w:szCs w:val="24"/>
        </w:rPr>
        <w:t xml:space="preserve"> Der er i år lavet aftale med ny entreprenør</w:t>
      </w:r>
      <w:r w:rsidR="001705E7">
        <w:rPr>
          <w:sz w:val="24"/>
          <w:szCs w:val="24"/>
        </w:rPr>
        <w:t xml:space="preserve"> og de første resultater er super fine</w:t>
      </w:r>
      <w:r w:rsidR="00036703">
        <w:rPr>
          <w:sz w:val="24"/>
          <w:szCs w:val="24"/>
        </w:rPr>
        <w:t>.</w:t>
      </w:r>
    </w:p>
    <w:p w14:paraId="7ECF28A4" w14:textId="77777777" w:rsidR="004D404A" w:rsidRDefault="004D404A" w:rsidP="00D81BB9">
      <w:pPr>
        <w:spacing w:line="240" w:lineRule="auto"/>
        <w:rPr>
          <w:sz w:val="24"/>
          <w:szCs w:val="24"/>
        </w:rPr>
      </w:pPr>
      <w:r>
        <w:rPr>
          <w:sz w:val="24"/>
          <w:szCs w:val="24"/>
        </w:rPr>
        <w:t xml:space="preserve">Hullerne kommer og går og er værst i vinterperioden og omkring vejbumpene. </w:t>
      </w:r>
    </w:p>
    <w:p w14:paraId="27A31768" w14:textId="77D26363" w:rsidR="00D81BB9" w:rsidRDefault="004D404A" w:rsidP="00D81BB9">
      <w:pPr>
        <w:spacing w:line="240" w:lineRule="auto"/>
        <w:rPr>
          <w:sz w:val="24"/>
          <w:szCs w:val="24"/>
        </w:rPr>
      </w:pPr>
      <w:r>
        <w:rPr>
          <w:sz w:val="24"/>
          <w:szCs w:val="24"/>
        </w:rPr>
        <w:t>Hullerne opstår primært når der køres for hurtigt under våde forhold, så vi opfordrer derfor alle til at vise hensyn og nedsætte hastigheden.</w:t>
      </w:r>
    </w:p>
    <w:p w14:paraId="00B576F9" w14:textId="437EC799" w:rsidR="00B00A9B" w:rsidRPr="00C641C8" w:rsidRDefault="00424ADF" w:rsidP="008906CD">
      <w:pPr>
        <w:spacing w:line="240" w:lineRule="auto"/>
        <w:rPr>
          <w:sz w:val="24"/>
          <w:szCs w:val="24"/>
        </w:rPr>
      </w:pPr>
      <w:r>
        <w:rPr>
          <w:sz w:val="24"/>
          <w:szCs w:val="24"/>
        </w:rPr>
        <w:t xml:space="preserve">På </w:t>
      </w:r>
      <w:r w:rsidR="00CB3F1A">
        <w:rPr>
          <w:sz w:val="24"/>
          <w:szCs w:val="24"/>
        </w:rPr>
        <w:t>forrige</w:t>
      </w:r>
      <w:r>
        <w:rPr>
          <w:sz w:val="24"/>
          <w:szCs w:val="24"/>
        </w:rPr>
        <w:t xml:space="preserve"> generalforsamling blev besluttet at bestyrelsen skulle arbejde for at</w:t>
      </w:r>
      <w:r w:rsidRPr="00424ADF">
        <w:rPr>
          <w:sz w:val="24"/>
          <w:szCs w:val="24"/>
        </w:rPr>
        <w:t xml:space="preserve"> sætte gennemkørsel forbudt skilte op ved stranden og på Hjuldampervej</w:t>
      </w:r>
      <w:r>
        <w:rPr>
          <w:sz w:val="24"/>
          <w:szCs w:val="24"/>
        </w:rPr>
        <w:t>. Vi har ansøgt kommunen herom</w:t>
      </w:r>
      <w:r w:rsidR="00036703">
        <w:rPr>
          <w:sz w:val="24"/>
          <w:szCs w:val="24"/>
        </w:rPr>
        <w:t xml:space="preserve"> for 1½ år siden</w:t>
      </w:r>
      <w:r w:rsidR="00CB3F1A">
        <w:rPr>
          <w:sz w:val="24"/>
          <w:szCs w:val="24"/>
        </w:rPr>
        <w:t xml:space="preserve"> og har nu endeligt </w:t>
      </w:r>
      <w:r w:rsidR="00036703">
        <w:rPr>
          <w:sz w:val="24"/>
          <w:szCs w:val="24"/>
        </w:rPr>
        <w:t xml:space="preserve">fået godkendelse til at opsætte skiltene! </w:t>
      </w:r>
      <w:r w:rsidR="00CB3F1A">
        <w:rPr>
          <w:sz w:val="24"/>
          <w:szCs w:val="24"/>
        </w:rPr>
        <w:t xml:space="preserve">I kan derfor forvente at der snart opsættes skilte. </w:t>
      </w:r>
    </w:p>
    <w:p w14:paraId="78CB99C3" w14:textId="29CB5341" w:rsidR="008E0D5D" w:rsidRDefault="008E0D5D" w:rsidP="008906CD">
      <w:pPr>
        <w:spacing w:line="240" w:lineRule="auto"/>
        <w:rPr>
          <w:sz w:val="24"/>
          <w:szCs w:val="24"/>
        </w:rPr>
      </w:pPr>
      <w:r w:rsidRPr="00C641C8">
        <w:rPr>
          <w:sz w:val="24"/>
          <w:szCs w:val="24"/>
        </w:rPr>
        <w:t xml:space="preserve">Som forsøg har bestyrelsen med stor succes bestilt en bunke grus hjem til fri afhentning </w:t>
      </w:r>
      <w:r w:rsidR="00352D04" w:rsidRPr="00C641C8">
        <w:rPr>
          <w:sz w:val="24"/>
          <w:szCs w:val="24"/>
        </w:rPr>
        <w:t xml:space="preserve">til at </w:t>
      </w:r>
      <w:r w:rsidRPr="00C641C8">
        <w:rPr>
          <w:sz w:val="24"/>
          <w:szCs w:val="24"/>
        </w:rPr>
        <w:t xml:space="preserve">lappe grundejerforeningens veje. </w:t>
      </w:r>
      <w:r w:rsidR="00352D04" w:rsidRPr="00C641C8">
        <w:rPr>
          <w:sz w:val="24"/>
          <w:szCs w:val="24"/>
        </w:rPr>
        <w:t>Grusbunken ligger</w:t>
      </w:r>
      <w:r w:rsidR="00C641C8" w:rsidRPr="00C641C8">
        <w:rPr>
          <w:sz w:val="24"/>
          <w:szCs w:val="24"/>
        </w:rPr>
        <w:t xml:space="preserve"> øverst på Brigvej.</w:t>
      </w:r>
    </w:p>
    <w:p w14:paraId="79308EE5" w14:textId="35D6B551" w:rsidR="001A3262" w:rsidRDefault="00424ADF" w:rsidP="008906CD">
      <w:pPr>
        <w:spacing w:line="240" w:lineRule="auto"/>
        <w:rPr>
          <w:sz w:val="24"/>
          <w:szCs w:val="24"/>
        </w:rPr>
      </w:pPr>
      <w:r w:rsidRPr="004560A3">
        <w:rPr>
          <w:sz w:val="24"/>
          <w:szCs w:val="24"/>
        </w:rPr>
        <w:t>S</w:t>
      </w:r>
      <w:r w:rsidR="00A77923">
        <w:rPr>
          <w:sz w:val="24"/>
          <w:szCs w:val="24"/>
        </w:rPr>
        <w:t xml:space="preserve">idste forår opsatte </w:t>
      </w:r>
      <w:r w:rsidRPr="004560A3">
        <w:rPr>
          <w:sz w:val="24"/>
          <w:szCs w:val="24"/>
        </w:rPr>
        <w:t xml:space="preserve">kommunen </w:t>
      </w:r>
      <w:r w:rsidR="00A77923">
        <w:rPr>
          <w:sz w:val="24"/>
          <w:szCs w:val="24"/>
        </w:rPr>
        <w:t xml:space="preserve">sten </w:t>
      </w:r>
      <w:r w:rsidRPr="004560A3">
        <w:rPr>
          <w:sz w:val="24"/>
          <w:szCs w:val="24"/>
        </w:rPr>
        <w:t xml:space="preserve">på </w:t>
      </w:r>
      <w:r w:rsidR="00A77923">
        <w:rPr>
          <w:sz w:val="24"/>
          <w:szCs w:val="24"/>
        </w:rPr>
        <w:t xml:space="preserve">den private </w:t>
      </w:r>
      <w:r w:rsidRPr="004560A3">
        <w:rPr>
          <w:sz w:val="24"/>
          <w:szCs w:val="24"/>
        </w:rPr>
        <w:t>strand. Formålet er at re</w:t>
      </w:r>
      <w:r w:rsidR="00264E89">
        <w:rPr>
          <w:sz w:val="24"/>
          <w:szCs w:val="24"/>
        </w:rPr>
        <w:t xml:space="preserve">ducere </w:t>
      </w:r>
      <w:r w:rsidRPr="004560A3">
        <w:rPr>
          <w:sz w:val="24"/>
          <w:szCs w:val="24"/>
        </w:rPr>
        <w:t>færdsel og slid på naturen</w:t>
      </w:r>
      <w:r w:rsidR="004560A3" w:rsidRPr="004560A3">
        <w:rPr>
          <w:sz w:val="24"/>
          <w:szCs w:val="24"/>
        </w:rPr>
        <w:t xml:space="preserve">, </w:t>
      </w:r>
      <w:r w:rsidR="00A77923">
        <w:rPr>
          <w:sz w:val="24"/>
          <w:szCs w:val="24"/>
        </w:rPr>
        <w:t xml:space="preserve">jf. kommunens biodiversitetsstrategi, </w:t>
      </w:r>
      <w:r w:rsidR="004560A3" w:rsidRPr="004560A3">
        <w:rPr>
          <w:sz w:val="24"/>
          <w:szCs w:val="24"/>
        </w:rPr>
        <w:t>hvilket bestyrelsen bakker op om.</w:t>
      </w:r>
    </w:p>
    <w:p w14:paraId="0B522CBE" w14:textId="28975DAE" w:rsidR="00A77923" w:rsidRDefault="00A77923" w:rsidP="008906CD">
      <w:pPr>
        <w:spacing w:line="240" w:lineRule="auto"/>
        <w:rPr>
          <w:sz w:val="24"/>
          <w:szCs w:val="24"/>
        </w:rPr>
      </w:pPr>
      <w:r>
        <w:rPr>
          <w:sz w:val="24"/>
          <w:szCs w:val="24"/>
        </w:rPr>
        <w:t xml:space="preserve">Udlægningen af sten blev påklaget og Fredningsnævnet har indkaldt parterne til åstedsforretning med henblik på at finde en løsning hvor stenene ikke syner så meget som i dag. Grundejerforeningen er ikke indkaldt til åstedsforretningen men håber, at der kan findes en løsning </w:t>
      </w:r>
      <w:r>
        <w:rPr>
          <w:sz w:val="24"/>
          <w:szCs w:val="24"/>
        </w:rPr>
        <w:lastRenderedPageBreak/>
        <w:t xml:space="preserve">så stenene fremtoner mindre dominerende i landskabet, herunder at </w:t>
      </w:r>
      <w:proofErr w:type="gramStart"/>
      <w:r>
        <w:rPr>
          <w:sz w:val="24"/>
          <w:szCs w:val="24"/>
        </w:rPr>
        <w:t>de</w:t>
      </w:r>
      <w:proofErr w:type="gramEnd"/>
      <w:r>
        <w:rPr>
          <w:sz w:val="24"/>
          <w:szCs w:val="24"/>
        </w:rPr>
        <w:t xml:space="preserve"> udlagte </w:t>
      </w:r>
      <w:proofErr w:type="gramStart"/>
      <w:r>
        <w:rPr>
          <w:sz w:val="24"/>
          <w:szCs w:val="24"/>
        </w:rPr>
        <w:t>stenrække</w:t>
      </w:r>
      <w:proofErr w:type="gramEnd"/>
      <w:r>
        <w:rPr>
          <w:sz w:val="24"/>
          <w:szCs w:val="24"/>
        </w:rPr>
        <w:t xml:space="preserve"> på tværs fjernes eller nedtones markant. </w:t>
      </w:r>
    </w:p>
    <w:p w14:paraId="3C5896A5" w14:textId="77777777" w:rsidR="00A77923" w:rsidRDefault="00A77923" w:rsidP="008906CD">
      <w:pPr>
        <w:spacing w:line="240" w:lineRule="auto"/>
        <w:rPr>
          <w:b/>
          <w:bCs/>
          <w:color w:val="4472C4" w:themeColor="accent1"/>
          <w:sz w:val="24"/>
          <w:szCs w:val="24"/>
        </w:rPr>
      </w:pPr>
      <w:bookmarkStart w:id="1" w:name="_Hlk32143087"/>
    </w:p>
    <w:p w14:paraId="2A3838EA" w14:textId="51F197C7" w:rsidR="008F1323" w:rsidRDefault="00DA179F" w:rsidP="008906CD">
      <w:pPr>
        <w:spacing w:line="240" w:lineRule="auto"/>
        <w:rPr>
          <w:b/>
          <w:bCs/>
          <w:color w:val="4472C4" w:themeColor="accent1"/>
          <w:sz w:val="24"/>
          <w:szCs w:val="24"/>
        </w:rPr>
      </w:pPr>
      <w:r>
        <w:rPr>
          <w:b/>
          <w:bCs/>
          <w:color w:val="4472C4" w:themeColor="accent1"/>
          <w:sz w:val="24"/>
          <w:szCs w:val="24"/>
        </w:rPr>
        <w:t>B</w:t>
      </w:r>
      <w:r w:rsidR="00B56E74">
        <w:rPr>
          <w:b/>
          <w:bCs/>
          <w:color w:val="4472C4" w:themeColor="accent1"/>
          <w:sz w:val="24"/>
          <w:szCs w:val="24"/>
        </w:rPr>
        <w:t>yggesager</w:t>
      </w:r>
    </w:p>
    <w:p w14:paraId="6B70C85F" w14:textId="629672AB" w:rsidR="002B675C" w:rsidRDefault="00A77923" w:rsidP="00B56E74">
      <w:pPr>
        <w:spacing w:line="240" w:lineRule="auto"/>
        <w:rPr>
          <w:sz w:val="24"/>
          <w:szCs w:val="24"/>
        </w:rPr>
      </w:pPr>
      <w:r>
        <w:rPr>
          <w:sz w:val="24"/>
          <w:szCs w:val="24"/>
        </w:rPr>
        <w:t>Ligesom sidste år er der f</w:t>
      </w:r>
      <w:r w:rsidR="00B56E74">
        <w:rPr>
          <w:sz w:val="24"/>
          <w:szCs w:val="24"/>
        </w:rPr>
        <w:t xml:space="preserve">lere byggerier i området har </w:t>
      </w:r>
      <w:r>
        <w:rPr>
          <w:sz w:val="24"/>
          <w:szCs w:val="24"/>
        </w:rPr>
        <w:t xml:space="preserve">ansøgt om </w:t>
      </w:r>
      <w:r w:rsidR="00B56E74">
        <w:rPr>
          <w:sz w:val="24"/>
          <w:szCs w:val="24"/>
        </w:rPr>
        <w:t>tilladelse fra kommunen</w:t>
      </w:r>
      <w:r w:rsidR="00187D17">
        <w:rPr>
          <w:sz w:val="24"/>
          <w:szCs w:val="24"/>
        </w:rPr>
        <w:t>,</w:t>
      </w:r>
      <w:r w:rsidR="00B56E74">
        <w:rPr>
          <w:sz w:val="24"/>
          <w:szCs w:val="24"/>
        </w:rPr>
        <w:t xml:space="preserve"> </w:t>
      </w:r>
      <w:r>
        <w:rPr>
          <w:sz w:val="24"/>
          <w:szCs w:val="24"/>
        </w:rPr>
        <w:t xml:space="preserve">der overskrider gældende </w:t>
      </w:r>
      <w:r w:rsidR="00B56E74">
        <w:rPr>
          <w:sz w:val="24"/>
          <w:szCs w:val="24"/>
        </w:rPr>
        <w:t xml:space="preserve">deklaration. </w:t>
      </w:r>
      <w:r>
        <w:rPr>
          <w:sz w:val="24"/>
          <w:szCs w:val="24"/>
        </w:rPr>
        <w:t xml:space="preserve">Dette emne behandles under særskilt punkt om ændring af deklarationen. </w:t>
      </w:r>
    </w:p>
    <w:p w14:paraId="61A0A4AB" w14:textId="2C87CFBD" w:rsidR="00B56E74" w:rsidRDefault="00B56E74" w:rsidP="00B56E74">
      <w:pPr>
        <w:spacing w:line="240" w:lineRule="auto"/>
        <w:rPr>
          <w:sz w:val="24"/>
          <w:szCs w:val="24"/>
        </w:rPr>
      </w:pPr>
      <w:r w:rsidRPr="00382EC9">
        <w:rPr>
          <w:sz w:val="24"/>
          <w:szCs w:val="24"/>
        </w:rPr>
        <w:t xml:space="preserve">Ved byggeplaner er det </w:t>
      </w:r>
      <w:r>
        <w:rPr>
          <w:sz w:val="24"/>
          <w:szCs w:val="24"/>
        </w:rPr>
        <w:t xml:space="preserve">altid </w:t>
      </w:r>
      <w:r w:rsidRPr="00382EC9">
        <w:rPr>
          <w:sz w:val="24"/>
          <w:szCs w:val="24"/>
        </w:rPr>
        <w:t xml:space="preserve">en god ide – inden kontakt med kommunen </w:t>
      </w:r>
      <w:r w:rsidR="00C641C8">
        <w:rPr>
          <w:sz w:val="24"/>
          <w:szCs w:val="24"/>
        </w:rPr>
        <w:t>–</w:t>
      </w:r>
      <w:r w:rsidRPr="00382EC9">
        <w:rPr>
          <w:sz w:val="24"/>
          <w:szCs w:val="24"/>
        </w:rPr>
        <w:t xml:space="preserve"> at</w:t>
      </w:r>
      <w:r w:rsidR="00C641C8">
        <w:rPr>
          <w:sz w:val="24"/>
          <w:szCs w:val="24"/>
        </w:rPr>
        <w:t xml:space="preserve"> tage en snak</w:t>
      </w:r>
      <w:r w:rsidR="00264E89">
        <w:rPr>
          <w:sz w:val="24"/>
          <w:szCs w:val="24"/>
        </w:rPr>
        <w:t xml:space="preserve"> med naboerne og </w:t>
      </w:r>
      <w:r w:rsidRPr="00382EC9">
        <w:rPr>
          <w:sz w:val="24"/>
          <w:szCs w:val="24"/>
        </w:rPr>
        <w:t xml:space="preserve">undersøge om planerne </w:t>
      </w:r>
      <w:r w:rsidR="00C641C8">
        <w:rPr>
          <w:sz w:val="24"/>
          <w:szCs w:val="24"/>
        </w:rPr>
        <w:t xml:space="preserve">overhovedet </w:t>
      </w:r>
      <w:r w:rsidRPr="00382EC9">
        <w:rPr>
          <w:sz w:val="24"/>
          <w:szCs w:val="24"/>
        </w:rPr>
        <w:t xml:space="preserve">er i overensstemmelse med </w:t>
      </w:r>
      <w:r w:rsidR="00C641C8">
        <w:rPr>
          <w:sz w:val="24"/>
          <w:szCs w:val="24"/>
        </w:rPr>
        <w:t>reglerne</w:t>
      </w:r>
      <w:r w:rsidRPr="00382EC9">
        <w:rPr>
          <w:sz w:val="24"/>
          <w:szCs w:val="24"/>
        </w:rPr>
        <w:t>. Hvis ikke bør byggeriet tilpasses</w:t>
      </w:r>
      <w:r w:rsidR="00C641C8">
        <w:rPr>
          <w:sz w:val="24"/>
          <w:szCs w:val="24"/>
        </w:rPr>
        <w:t xml:space="preserve"> – det giver et godt naboskab</w:t>
      </w:r>
      <w:r w:rsidRPr="00382EC9">
        <w:rPr>
          <w:sz w:val="24"/>
          <w:szCs w:val="24"/>
        </w:rPr>
        <w:t xml:space="preserve">. </w:t>
      </w:r>
    </w:p>
    <w:bookmarkEnd w:id="1"/>
    <w:p w14:paraId="62F7F5B8" w14:textId="77777777" w:rsidR="00987B96" w:rsidRDefault="00987B96" w:rsidP="008906CD">
      <w:pPr>
        <w:spacing w:line="240" w:lineRule="auto"/>
        <w:rPr>
          <w:i/>
          <w:iCs/>
          <w:sz w:val="24"/>
          <w:szCs w:val="24"/>
        </w:rPr>
      </w:pPr>
    </w:p>
    <w:p w14:paraId="28C071EB" w14:textId="42E4EA29" w:rsidR="00B00A9B" w:rsidRPr="002B675C" w:rsidRDefault="00B00A9B" w:rsidP="008906CD">
      <w:pPr>
        <w:spacing w:line="240" w:lineRule="auto"/>
        <w:rPr>
          <w:b/>
          <w:bCs/>
          <w:color w:val="4472C4" w:themeColor="accent1"/>
          <w:sz w:val="24"/>
          <w:szCs w:val="24"/>
        </w:rPr>
      </w:pPr>
      <w:r w:rsidRPr="002B675C">
        <w:rPr>
          <w:b/>
          <w:bCs/>
          <w:color w:val="4472C4" w:themeColor="accent1"/>
          <w:sz w:val="24"/>
          <w:szCs w:val="24"/>
        </w:rPr>
        <w:t>Beplantning</w:t>
      </w:r>
    </w:p>
    <w:p w14:paraId="3784DF7D" w14:textId="696B6EFF" w:rsidR="000F4ECC" w:rsidRDefault="00987B96" w:rsidP="008906CD">
      <w:pPr>
        <w:spacing w:line="240" w:lineRule="auto"/>
        <w:rPr>
          <w:sz w:val="24"/>
          <w:szCs w:val="24"/>
        </w:rPr>
      </w:pPr>
      <w:r>
        <w:rPr>
          <w:sz w:val="24"/>
          <w:szCs w:val="24"/>
        </w:rPr>
        <w:t xml:space="preserve">I forhold til </w:t>
      </w:r>
      <w:r w:rsidR="00712709">
        <w:rPr>
          <w:sz w:val="24"/>
          <w:szCs w:val="24"/>
        </w:rPr>
        <w:t xml:space="preserve">en </w:t>
      </w:r>
      <w:r w:rsidR="00B4181E">
        <w:rPr>
          <w:sz w:val="24"/>
          <w:szCs w:val="24"/>
        </w:rPr>
        <w:t xml:space="preserve">beplantning der ikke </w:t>
      </w:r>
      <w:r w:rsidR="00264E89">
        <w:rPr>
          <w:sz w:val="24"/>
          <w:szCs w:val="24"/>
        </w:rPr>
        <w:t xml:space="preserve">følger </w:t>
      </w:r>
      <w:r w:rsidR="004D15C6">
        <w:rPr>
          <w:sz w:val="24"/>
          <w:szCs w:val="24"/>
        </w:rPr>
        <w:t xml:space="preserve">reglerne, </w:t>
      </w:r>
      <w:r w:rsidR="00B4181E">
        <w:rPr>
          <w:sz w:val="24"/>
          <w:szCs w:val="24"/>
        </w:rPr>
        <w:t xml:space="preserve">har </w:t>
      </w:r>
      <w:r w:rsidR="000F4ECC">
        <w:rPr>
          <w:sz w:val="24"/>
          <w:szCs w:val="24"/>
        </w:rPr>
        <w:t xml:space="preserve">Hans Møller </w:t>
      </w:r>
      <w:r w:rsidR="00585A0A">
        <w:rPr>
          <w:sz w:val="24"/>
          <w:szCs w:val="24"/>
        </w:rPr>
        <w:t>-</w:t>
      </w:r>
      <w:r w:rsidR="00187D17">
        <w:rPr>
          <w:sz w:val="24"/>
          <w:szCs w:val="24"/>
        </w:rPr>
        <w:t xml:space="preserve"> </w:t>
      </w:r>
      <w:r w:rsidR="002B675C">
        <w:rPr>
          <w:sz w:val="24"/>
          <w:szCs w:val="24"/>
        </w:rPr>
        <w:t xml:space="preserve">fulgt op på </w:t>
      </w:r>
      <w:r w:rsidR="00585A0A">
        <w:rPr>
          <w:sz w:val="24"/>
          <w:szCs w:val="24"/>
        </w:rPr>
        <w:t xml:space="preserve">flere </w:t>
      </w:r>
      <w:r w:rsidR="00B4181E">
        <w:rPr>
          <w:sz w:val="24"/>
          <w:szCs w:val="24"/>
        </w:rPr>
        <w:t>henvendelse</w:t>
      </w:r>
      <w:r w:rsidR="000079D9">
        <w:rPr>
          <w:sz w:val="24"/>
          <w:szCs w:val="24"/>
        </w:rPr>
        <w:t>r</w:t>
      </w:r>
      <w:r w:rsidR="00B4181E">
        <w:rPr>
          <w:sz w:val="24"/>
          <w:szCs w:val="24"/>
        </w:rPr>
        <w:t xml:space="preserve"> </w:t>
      </w:r>
      <w:r w:rsidR="002B675C">
        <w:rPr>
          <w:sz w:val="24"/>
          <w:szCs w:val="24"/>
        </w:rPr>
        <w:t>vi har modtaget.</w:t>
      </w:r>
      <w:r w:rsidR="00585A0A">
        <w:rPr>
          <w:sz w:val="24"/>
          <w:szCs w:val="24"/>
        </w:rPr>
        <w:t xml:space="preserve"> Det drejer sig overvejende om udsigtsforholdene.</w:t>
      </w:r>
    </w:p>
    <w:p w14:paraId="408A9CB1" w14:textId="1A1FDA2F" w:rsidR="00585A0A" w:rsidRDefault="00264E89" w:rsidP="00A0192F">
      <w:pPr>
        <w:spacing w:line="240" w:lineRule="auto"/>
        <w:rPr>
          <w:sz w:val="24"/>
          <w:szCs w:val="24"/>
        </w:rPr>
      </w:pPr>
      <w:r>
        <w:rPr>
          <w:sz w:val="24"/>
          <w:szCs w:val="24"/>
        </w:rPr>
        <w:t xml:space="preserve">Ved problemer opfordres </w:t>
      </w:r>
      <w:r w:rsidR="00352D04">
        <w:rPr>
          <w:sz w:val="24"/>
          <w:szCs w:val="24"/>
        </w:rPr>
        <w:t xml:space="preserve">grundejerne </w:t>
      </w:r>
      <w:r>
        <w:rPr>
          <w:sz w:val="24"/>
          <w:szCs w:val="24"/>
        </w:rPr>
        <w:t>altid til at tage</w:t>
      </w:r>
      <w:r w:rsidR="002B675C">
        <w:rPr>
          <w:sz w:val="24"/>
          <w:szCs w:val="24"/>
        </w:rPr>
        <w:t xml:space="preserve"> </w:t>
      </w:r>
      <w:r w:rsidR="00A0192F" w:rsidRPr="00B4181E">
        <w:rPr>
          <w:sz w:val="24"/>
          <w:szCs w:val="24"/>
        </w:rPr>
        <w:t>personli</w:t>
      </w:r>
      <w:r w:rsidR="002B675C">
        <w:rPr>
          <w:sz w:val="24"/>
          <w:szCs w:val="24"/>
        </w:rPr>
        <w:t>g</w:t>
      </w:r>
      <w:r w:rsidR="00A0192F" w:rsidRPr="00B4181E">
        <w:rPr>
          <w:sz w:val="24"/>
          <w:szCs w:val="24"/>
        </w:rPr>
        <w:t xml:space="preserve"> </w:t>
      </w:r>
      <w:r w:rsidR="00352D04">
        <w:rPr>
          <w:sz w:val="24"/>
          <w:szCs w:val="24"/>
        </w:rPr>
        <w:t xml:space="preserve">dialog med </w:t>
      </w:r>
      <w:r>
        <w:rPr>
          <w:sz w:val="24"/>
          <w:szCs w:val="24"/>
        </w:rPr>
        <w:t>naboen</w:t>
      </w:r>
      <w:r w:rsidR="00585A0A">
        <w:rPr>
          <w:sz w:val="24"/>
          <w:szCs w:val="24"/>
        </w:rPr>
        <w:t xml:space="preserve"> - en god snak kan ofte løse problemerne – der ellers let kan gå i hårknude. </w:t>
      </w:r>
      <w:r w:rsidR="00352D04">
        <w:rPr>
          <w:sz w:val="24"/>
          <w:szCs w:val="24"/>
        </w:rPr>
        <w:t>Så husk lige snakken, så får den gode stemning og et godt naboskab.</w:t>
      </w:r>
      <w:r w:rsidR="00585A0A">
        <w:rPr>
          <w:sz w:val="24"/>
          <w:szCs w:val="24"/>
        </w:rPr>
        <w:t xml:space="preserve"> </w:t>
      </w:r>
    </w:p>
    <w:p w14:paraId="1C3865EF" w14:textId="77777777" w:rsidR="002B675C" w:rsidRDefault="002B675C" w:rsidP="008906CD">
      <w:pPr>
        <w:spacing w:line="240" w:lineRule="auto"/>
        <w:rPr>
          <w:sz w:val="24"/>
          <w:szCs w:val="24"/>
        </w:rPr>
      </w:pPr>
    </w:p>
    <w:p w14:paraId="4FD2FFB6" w14:textId="21FCBEB1" w:rsidR="006E3019" w:rsidRPr="006E3019" w:rsidRDefault="00D81BB9" w:rsidP="008906CD">
      <w:pPr>
        <w:spacing w:line="240" w:lineRule="auto"/>
        <w:rPr>
          <w:b/>
          <w:bCs/>
          <w:color w:val="4472C4" w:themeColor="accent1"/>
          <w:sz w:val="24"/>
          <w:szCs w:val="24"/>
        </w:rPr>
      </w:pPr>
      <w:r>
        <w:rPr>
          <w:b/>
          <w:bCs/>
          <w:color w:val="4472C4" w:themeColor="accent1"/>
          <w:sz w:val="24"/>
          <w:szCs w:val="24"/>
        </w:rPr>
        <w:t>Sankt Hans og g</w:t>
      </w:r>
      <w:r w:rsidR="006E3019" w:rsidRPr="006E3019">
        <w:rPr>
          <w:b/>
          <w:bCs/>
          <w:color w:val="4472C4" w:themeColor="accent1"/>
          <w:sz w:val="24"/>
          <w:szCs w:val="24"/>
        </w:rPr>
        <w:t>renindsamling</w:t>
      </w:r>
    </w:p>
    <w:p w14:paraId="51E5CD29" w14:textId="77777777" w:rsidR="003B49C3" w:rsidRDefault="006E3019" w:rsidP="008906CD">
      <w:pPr>
        <w:spacing w:line="240" w:lineRule="auto"/>
        <w:rPr>
          <w:sz w:val="24"/>
          <w:szCs w:val="24"/>
        </w:rPr>
      </w:pPr>
      <w:r>
        <w:rPr>
          <w:sz w:val="24"/>
          <w:szCs w:val="24"/>
        </w:rPr>
        <w:t xml:space="preserve">Sankt Hans </w:t>
      </w:r>
      <w:r w:rsidR="008D218E">
        <w:rPr>
          <w:sz w:val="24"/>
          <w:szCs w:val="24"/>
        </w:rPr>
        <w:t xml:space="preserve">og grenindsamling </w:t>
      </w:r>
      <w:r>
        <w:rPr>
          <w:sz w:val="24"/>
          <w:szCs w:val="24"/>
        </w:rPr>
        <w:t xml:space="preserve">blev </w:t>
      </w:r>
      <w:r w:rsidR="008D218E">
        <w:rPr>
          <w:sz w:val="24"/>
          <w:szCs w:val="24"/>
        </w:rPr>
        <w:t xml:space="preserve">aflyst </w:t>
      </w:r>
      <w:r w:rsidR="006A36A3">
        <w:rPr>
          <w:sz w:val="24"/>
          <w:szCs w:val="24"/>
        </w:rPr>
        <w:t xml:space="preserve">i </w:t>
      </w:r>
      <w:r w:rsidR="00585A0A">
        <w:rPr>
          <w:sz w:val="24"/>
          <w:szCs w:val="24"/>
        </w:rPr>
        <w:t xml:space="preserve">både </w:t>
      </w:r>
      <w:r w:rsidR="006A36A3">
        <w:rPr>
          <w:sz w:val="24"/>
          <w:szCs w:val="24"/>
        </w:rPr>
        <w:t xml:space="preserve">2020 </w:t>
      </w:r>
      <w:r w:rsidR="00585A0A">
        <w:rPr>
          <w:sz w:val="24"/>
          <w:szCs w:val="24"/>
        </w:rPr>
        <w:t xml:space="preserve">og 2021 </w:t>
      </w:r>
      <w:r w:rsidR="008D218E">
        <w:rPr>
          <w:sz w:val="24"/>
          <w:szCs w:val="24"/>
        </w:rPr>
        <w:t xml:space="preserve">pga. </w:t>
      </w:r>
      <w:proofErr w:type="spellStart"/>
      <w:r w:rsidR="008D218E">
        <w:rPr>
          <w:sz w:val="24"/>
          <w:szCs w:val="24"/>
        </w:rPr>
        <w:t>Corona</w:t>
      </w:r>
      <w:proofErr w:type="spellEnd"/>
      <w:r w:rsidR="008D218E">
        <w:rPr>
          <w:sz w:val="24"/>
          <w:szCs w:val="24"/>
        </w:rPr>
        <w:t>.</w:t>
      </w:r>
      <w:r w:rsidR="00585A0A">
        <w:rPr>
          <w:sz w:val="24"/>
          <w:szCs w:val="24"/>
        </w:rPr>
        <w:t xml:space="preserve"> Ingen i bestyrelsen har ønsket at påtage sig opgaverne fremover. </w:t>
      </w:r>
    </w:p>
    <w:p w14:paraId="1DC1E790" w14:textId="65BEF10C" w:rsidR="002A41C8" w:rsidRDefault="00585A0A" w:rsidP="008906CD">
      <w:pPr>
        <w:spacing w:line="240" w:lineRule="auto"/>
        <w:rPr>
          <w:sz w:val="24"/>
          <w:szCs w:val="24"/>
        </w:rPr>
      </w:pPr>
      <w:r>
        <w:rPr>
          <w:sz w:val="24"/>
          <w:szCs w:val="24"/>
        </w:rPr>
        <w:t xml:space="preserve">Bestyrelsen efterlyste derfor tidligere i foråret om nogen kunne tænke sig at løste disse opgaverne. Ingen har meldt sig og derfor </w:t>
      </w:r>
      <w:r w:rsidR="003B49C3">
        <w:rPr>
          <w:sz w:val="24"/>
          <w:szCs w:val="24"/>
        </w:rPr>
        <w:t xml:space="preserve">afholdes der ikke Sankt Hans og genindsamling. </w:t>
      </w:r>
      <w:r w:rsidR="009F580A">
        <w:rPr>
          <w:sz w:val="24"/>
          <w:szCs w:val="24"/>
        </w:rPr>
        <w:t>Folk må dermed selv sørge for at bortfragte havea</w:t>
      </w:r>
      <w:r w:rsidR="00922C2F">
        <w:rPr>
          <w:sz w:val="24"/>
          <w:szCs w:val="24"/>
        </w:rPr>
        <w:t>f</w:t>
      </w:r>
      <w:r w:rsidR="009F580A">
        <w:rPr>
          <w:sz w:val="24"/>
          <w:szCs w:val="24"/>
        </w:rPr>
        <w:t>fald fra deres grund.</w:t>
      </w:r>
      <w:r w:rsidR="00C56642">
        <w:rPr>
          <w:sz w:val="24"/>
          <w:szCs w:val="24"/>
        </w:rPr>
        <w:t xml:space="preserve"> </w:t>
      </w:r>
    </w:p>
    <w:p w14:paraId="0CE9AA4C" w14:textId="71395A67" w:rsidR="006E3019" w:rsidRDefault="006E3019" w:rsidP="008906CD">
      <w:pPr>
        <w:spacing w:line="240" w:lineRule="auto"/>
        <w:rPr>
          <w:sz w:val="24"/>
          <w:szCs w:val="24"/>
        </w:rPr>
      </w:pPr>
    </w:p>
    <w:p w14:paraId="404E0BF7" w14:textId="69F21A5C" w:rsidR="00C641C8" w:rsidRPr="00C641C8" w:rsidRDefault="00C641C8" w:rsidP="008906CD">
      <w:pPr>
        <w:spacing w:line="240" w:lineRule="auto"/>
        <w:rPr>
          <w:b/>
          <w:bCs/>
          <w:color w:val="4472C4" w:themeColor="accent1"/>
          <w:sz w:val="24"/>
          <w:szCs w:val="24"/>
        </w:rPr>
      </w:pPr>
      <w:r w:rsidRPr="00C641C8">
        <w:rPr>
          <w:b/>
          <w:bCs/>
          <w:color w:val="4472C4" w:themeColor="accent1"/>
          <w:sz w:val="24"/>
          <w:szCs w:val="24"/>
        </w:rPr>
        <w:t>Indsigelse til Havplan og dumpning af slam ved Hjelm</w:t>
      </w:r>
    </w:p>
    <w:p w14:paraId="1A865827" w14:textId="77777777" w:rsidR="00742671" w:rsidRDefault="00C641C8" w:rsidP="008906CD">
      <w:pPr>
        <w:spacing w:line="240" w:lineRule="auto"/>
        <w:rPr>
          <w:sz w:val="24"/>
          <w:szCs w:val="24"/>
        </w:rPr>
      </w:pPr>
      <w:r>
        <w:rPr>
          <w:sz w:val="24"/>
          <w:szCs w:val="24"/>
        </w:rPr>
        <w:t xml:space="preserve">Foreningen har gjort indsigelse mod to planer der kan berøre havnaturen og badevandskvalitet for vores kyster væsentligt. </w:t>
      </w:r>
    </w:p>
    <w:p w14:paraId="07EA3209" w14:textId="1D7E8A24" w:rsidR="00C641C8" w:rsidRDefault="00C641C8" w:rsidP="008906CD">
      <w:pPr>
        <w:spacing w:line="240" w:lineRule="auto"/>
        <w:rPr>
          <w:sz w:val="24"/>
          <w:szCs w:val="24"/>
        </w:rPr>
      </w:pPr>
      <w:r>
        <w:rPr>
          <w:sz w:val="24"/>
          <w:szCs w:val="24"/>
        </w:rPr>
        <w:t xml:space="preserve">I Havplanen drejede det sig om myndighedernes placering af forurenende havbrug omkring Hjelm. For at det ikke </w:t>
      </w:r>
      <w:r w:rsidR="00742671">
        <w:rPr>
          <w:sz w:val="24"/>
          <w:szCs w:val="24"/>
        </w:rPr>
        <w:t>s</w:t>
      </w:r>
      <w:r>
        <w:rPr>
          <w:sz w:val="24"/>
          <w:szCs w:val="24"/>
        </w:rPr>
        <w:t>er nok</w:t>
      </w:r>
      <w:r w:rsidR="00742671">
        <w:rPr>
          <w:sz w:val="24"/>
          <w:szCs w:val="24"/>
        </w:rPr>
        <w:t xml:space="preserve">, </w:t>
      </w:r>
      <w:r>
        <w:rPr>
          <w:sz w:val="24"/>
          <w:szCs w:val="24"/>
        </w:rPr>
        <w:t xml:space="preserve">har en udvidelse af Aarhus Havn medført at der ønskes dumpet </w:t>
      </w:r>
      <w:r w:rsidR="00742671">
        <w:rPr>
          <w:sz w:val="24"/>
          <w:szCs w:val="24"/>
        </w:rPr>
        <w:t xml:space="preserve">store mængder </w:t>
      </w:r>
      <w:r>
        <w:rPr>
          <w:sz w:val="24"/>
          <w:szCs w:val="24"/>
        </w:rPr>
        <w:t>forurenet havsediment</w:t>
      </w:r>
      <w:r w:rsidR="00742671">
        <w:rPr>
          <w:sz w:val="24"/>
          <w:szCs w:val="24"/>
        </w:rPr>
        <w:t xml:space="preserve"> omkring Hjelm. </w:t>
      </w:r>
      <w:r>
        <w:rPr>
          <w:sz w:val="24"/>
          <w:szCs w:val="24"/>
        </w:rPr>
        <w:t xml:space="preserve">  </w:t>
      </w:r>
    </w:p>
    <w:p w14:paraId="4D5DAB39" w14:textId="6BF7535A" w:rsidR="00742671" w:rsidRDefault="00742671" w:rsidP="008906CD">
      <w:pPr>
        <w:spacing w:line="240" w:lineRule="auto"/>
        <w:rPr>
          <w:sz w:val="24"/>
          <w:szCs w:val="24"/>
        </w:rPr>
      </w:pPr>
      <w:r>
        <w:rPr>
          <w:sz w:val="24"/>
          <w:szCs w:val="24"/>
        </w:rPr>
        <w:t>Vi håber ikke at planerne gennemføres.</w:t>
      </w:r>
    </w:p>
    <w:p w14:paraId="060A3947" w14:textId="77777777" w:rsidR="00C641C8" w:rsidRDefault="00C641C8" w:rsidP="008906CD">
      <w:pPr>
        <w:spacing w:line="240" w:lineRule="auto"/>
        <w:rPr>
          <w:sz w:val="24"/>
          <w:szCs w:val="24"/>
        </w:rPr>
      </w:pPr>
    </w:p>
    <w:p w14:paraId="7834C8C2" w14:textId="34A6FE3B" w:rsidR="000E57B0" w:rsidRPr="000E57B0" w:rsidRDefault="008D218E" w:rsidP="008906CD">
      <w:pPr>
        <w:spacing w:line="240" w:lineRule="auto"/>
        <w:rPr>
          <w:b/>
          <w:bCs/>
          <w:color w:val="4472C4" w:themeColor="accent1"/>
          <w:sz w:val="24"/>
          <w:szCs w:val="24"/>
        </w:rPr>
      </w:pPr>
      <w:r>
        <w:rPr>
          <w:b/>
          <w:bCs/>
          <w:color w:val="4472C4" w:themeColor="accent1"/>
          <w:sz w:val="24"/>
          <w:szCs w:val="24"/>
        </w:rPr>
        <w:t xml:space="preserve">Hjemmeside og </w:t>
      </w:r>
      <w:r w:rsidR="000E57B0" w:rsidRPr="000E57B0">
        <w:rPr>
          <w:b/>
          <w:bCs/>
          <w:color w:val="4472C4" w:themeColor="accent1"/>
          <w:sz w:val="24"/>
          <w:szCs w:val="24"/>
        </w:rPr>
        <w:t>Facebook</w:t>
      </w:r>
    </w:p>
    <w:p w14:paraId="5BE324A6" w14:textId="49E7A24E" w:rsidR="008D218E" w:rsidRDefault="008D218E" w:rsidP="00DA1DFC">
      <w:pPr>
        <w:spacing w:line="240" w:lineRule="auto"/>
        <w:rPr>
          <w:sz w:val="24"/>
          <w:szCs w:val="24"/>
        </w:rPr>
      </w:pPr>
      <w:r>
        <w:rPr>
          <w:sz w:val="24"/>
          <w:szCs w:val="24"/>
        </w:rPr>
        <w:lastRenderedPageBreak/>
        <w:t xml:space="preserve">Vores </w:t>
      </w:r>
      <w:r w:rsidR="00DA1DFC">
        <w:rPr>
          <w:sz w:val="24"/>
          <w:szCs w:val="24"/>
        </w:rPr>
        <w:t>F</w:t>
      </w:r>
      <w:r w:rsidR="000E57B0">
        <w:rPr>
          <w:sz w:val="24"/>
          <w:szCs w:val="24"/>
        </w:rPr>
        <w:t xml:space="preserve">acebook </w:t>
      </w:r>
      <w:r w:rsidR="00FC5272" w:rsidRPr="00FC5272">
        <w:rPr>
          <w:sz w:val="24"/>
          <w:szCs w:val="24"/>
        </w:rPr>
        <w:t>gruppe</w:t>
      </w:r>
      <w:r w:rsidR="00DA1DFC">
        <w:rPr>
          <w:sz w:val="24"/>
          <w:szCs w:val="24"/>
        </w:rPr>
        <w:t xml:space="preserve"> - </w:t>
      </w:r>
      <w:r w:rsidR="00FC5272" w:rsidRPr="00FC5272">
        <w:rPr>
          <w:sz w:val="24"/>
          <w:szCs w:val="24"/>
        </w:rPr>
        <w:t>”</w:t>
      </w:r>
      <w:r w:rsidR="00FC5272" w:rsidRPr="00FC5272">
        <w:rPr>
          <w:b/>
          <w:bCs/>
          <w:i/>
          <w:iCs/>
          <w:sz w:val="24"/>
          <w:szCs w:val="24"/>
        </w:rPr>
        <w:t>Dråby Strand Sommerhuse”</w:t>
      </w:r>
      <w:r w:rsidR="00FC5272" w:rsidRPr="00FC5272">
        <w:rPr>
          <w:sz w:val="24"/>
          <w:szCs w:val="24"/>
        </w:rPr>
        <w:t xml:space="preserve"> </w:t>
      </w:r>
      <w:r>
        <w:rPr>
          <w:sz w:val="24"/>
          <w:szCs w:val="24"/>
        </w:rPr>
        <w:t>har stadig vokseværk og vi er nu kommet op på 1</w:t>
      </w:r>
      <w:r w:rsidR="00C641C8">
        <w:rPr>
          <w:sz w:val="24"/>
          <w:szCs w:val="24"/>
        </w:rPr>
        <w:t>8</w:t>
      </w:r>
      <w:r w:rsidR="00B64363">
        <w:rPr>
          <w:sz w:val="24"/>
          <w:szCs w:val="24"/>
        </w:rPr>
        <w:t>1</w:t>
      </w:r>
      <w:r>
        <w:rPr>
          <w:sz w:val="24"/>
          <w:szCs w:val="24"/>
        </w:rPr>
        <w:t xml:space="preserve"> medlemmer. Siden fungerer rigtig fint og understøtter den lokale netværksdannelse. Så hvis I ikke i forvejen er medlem af gruppen kan I overveje det.</w:t>
      </w:r>
    </w:p>
    <w:p w14:paraId="059FB3BE" w14:textId="5C28FC07" w:rsidR="00955668" w:rsidRDefault="00C641C8" w:rsidP="00742671">
      <w:pPr>
        <w:rPr>
          <w:sz w:val="24"/>
          <w:szCs w:val="24"/>
        </w:rPr>
      </w:pPr>
      <w:r>
        <w:rPr>
          <w:sz w:val="24"/>
          <w:szCs w:val="24"/>
        </w:rPr>
        <w:t>Nyheder, orientering, referater af mø</w:t>
      </w:r>
      <w:r w:rsidR="00013FAC">
        <w:rPr>
          <w:sz w:val="24"/>
          <w:szCs w:val="24"/>
        </w:rPr>
        <w:t>der, regler m.v. ses stadig af f</w:t>
      </w:r>
      <w:r>
        <w:rPr>
          <w:sz w:val="24"/>
          <w:szCs w:val="24"/>
        </w:rPr>
        <w:t>oreningens hjemmeside.</w:t>
      </w:r>
    </w:p>
    <w:p w14:paraId="64E7A98B" w14:textId="77777777" w:rsidR="00742671" w:rsidRDefault="00742671" w:rsidP="00742671">
      <w:pPr>
        <w:rPr>
          <w:sz w:val="24"/>
          <w:szCs w:val="24"/>
        </w:rPr>
      </w:pPr>
    </w:p>
    <w:p w14:paraId="7993C794" w14:textId="09950231" w:rsidR="00194D43" w:rsidRPr="0056023B" w:rsidRDefault="000E57B0" w:rsidP="008906CD">
      <w:pPr>
        <w:spacing w:line="240" w:lineRule="auto"/>
        <w:rPr>
          <w:b/>
          <w:bCs/>
          <w:color w:val="4472C4" w:themeColor="accent1"/>
          <w:sz w:val="24"/>
          <w:szCs w:val="24"/>
        </w:rPr>
      </w:pPr>
      <w:r w:rsidRPr="0056023B">
        <w:rPr>
          <w:b/>
          <w:bCs/>
          <w:color w:val="4472C4" w:themeColor="accent1"/>
          <w:sz w:val="24"/>
          <w:szCs w:val="24"/>
        </w:rPr>
        <w:t>Afslut</w:t>
      </w:r>
      <w:r w:rsidR="0056023B">
        <w:rPr>
          <w:b/>
          <w:bCs/>
          <w:color w:val="4472C4" w:themeColor="accent1"/>
          <w:sz w:val="24"/>
          <w:szCs w:val="24"/>
        </w:rPr>
        <w:t>tende bemærkninger</w:t>
      </w:r>
    </w:p>
    <w:p w14:paraId="397D1418" w14:textId="5FBA47C0" w:rsidR="00742671" w:rsidRDefault="00742671" w:rsidP="00BD1411">
      <w:pPr>
        <w:spacing w:line="240" w:lineRule="auto"/>
        <w:rPr>
          <w:sz w:val="24"/>
          <w:szCs w:val="24"/>
        </w:rPr>
      </w:pPr>
      <w:r>
        <w:rPr>
          <w:sz w:val="24"/>
          <w:szCs w:val="24"/>
        </w:rPr>
        <w:t>Vi vil gerne opfordre til at alle tænker over det gode naboskab. Når der er nye byggeplaner, når træerne gror op, eller der skal klippes hæk, så bank lige på hos naboe</w:t>
      </w:r>
      <w:r w:rsidR="00655E31">
        <w:rPr>
          <w:sz w:val="24"/>
          <w:szCs w:val="24"/>
        </w:rPr>
        <w:t xml:space="preserve">rne </w:t>
      </w:r>
      <w:r>
        <w:rPr>
          <w:sz w:val="24"/>
          <w:szCs w:val="24"/>
        </w:rPr>
        <w:t xml:space="preserve">og hør hvad de siger og skær beplantning væk der kan genere udsigten for andre. </w:t>
      </w:r>
    </w:p>
    <w:p w14:paraId="74E77E8B" w14:textId="5998C988" w:rsidR="00BD1411" w:rsidRDefault="00A234BC" w:rsidP="00BD1411">
      <w:pPr>
        <w:spacing w:line="240" w:lineRule="auto"/>
        <w:rPr>
          <w:sz w:val="24"/>
          <w:szCs w:val="24"/>
        </w:rPr>
      </w:pPr>
      <w:r>
        <w:rPr>
          <w:sz w:val="24"/>
          <w:szCs w:val="24"/>
        </w:rPr>
        <w:t xml:space="preserve">Til slut </w:t>
      </w:r>
      <w:r w:rsidR="00916A32">
        <w:rPr>
          <w:sz w:val="24"/>
          <w:szCs w:val="24"/>
        </w:rPr>
        <w:t xml:space="preserve">vil </w:t>
      </w:r>
      <w:r>
        <w:rPr>
          <w:sz w:val="24"/>
          <w:szCs w:val="24"/>
        </w:rPr>
        <w:t xml:space="preserve">bestyrelsen </w:t>
      </w:r>
      <w:r w:rsidR="00916A32">
        <w:rPr>
          <w:sz w:val="24"/>
          <w:szCs w:val="24"/>
        </w:rPr>
        <w:t>gerne takke alle de der giver et nap med på den ene eller anden måde for at</w:t>
      </w:r>
      <w:r w:rsidR="00742671">
        <w:rPr>
          <w:sz w:val="24"/>
          <w:szCs w:val="24"/>
        </w:rPr>
        <w:t xml:space="preserve"> </w:t>
      </w:r>
      <w:r>
        <w:rPr>
          <w:sz w:val="24"/>
          <w:szCs w:val="24"/>
        </w:rPr>
        <w:t>Dråby Strand køre</w:t>
      </w:r>
      <w:r w:rsidR="00742671">
        <w:rPr>
          <w:sz w:val="24"/>
          <w:szCs w:val="24"/>
        </w:rPr>
        <w:t>r</w:t>
      </w:r>
      <w:r>
        <w:rPr>
          <w:sz w:val="24"/>
          <w:szCs w:val="24"/>
        </w:rPr>
        <w:t xml:space="preserve"> rundt.</w:t>
      </w:r>
    </w:p>
    <w:p w14:paraId="16BAC46B" w14:textId="62FF0643" w:rsidR="00A234BC" w:rsidRDefault="00A234BC" w:rsidP="008906CD">
      <w:pPr>
        <w:spacing w:line="240" w:lineRule="auto"/>
        <w:rPr>
          <w:sz w:val="24"/>
          <w:szCs w:val="24"/>
        </w:rPr>
      </w:pPr>
      <w:r>
        <w:rPr>
          <w:sz w:val="24"/>
          <w:szCs w:val="24"/>
        </w:rPr>
        <w:t xml:space="preserve">Håber I alle får </w:t>
      </w:r>
      <w:r w:rsidR="00742671">
        <w:rPr>
          <w:sz w:val="24"/>
          <w:szCs w:val="24"/>
        </w:rPr>
        <w:t xml:space="preserve">endnu </w:t>
      </w:r>
      <w:r>
        <w:rPr>
          <w:sz w:val="24"/>
          <w:szCs w:val="24"/>
        </w:rPr>
        <w:t xml:space="preserve">en </w:t>
      </w:r>
      <w:r w:rsidR="00742671">
        <w:rPr>
          <w:sz w:val="24"/>
          <w:szCs w:val="24"/>
        </w:rPr>
        <w:t>rigtig</w:t>
      </w:r>
      <w:r>
        <w:rPr>
          <w:sz w:val="24"/>
          <w:szCs w:val="24"/>
        </w:rPr>
        <w:t xml:space="preserve"> god sæson ved Dråby Strand!!</w:t>
      </w:r>
    </w:p>
    <w:p w14:paraId="71754716" w14:textId="77777777" w:rsidR="00955668" w:rsidRDefault="00955668">
      <w:pPr>
        <w:spacing w:line="240" w:lineRule="auto"/>
        <w:rPr>
          <w:sz w:val="24"/>
          <w:szCs w:val="24"/>
        </w:rPr>
      </w:pPr>
    </w:p>
    <w:p w14:paraId="485EC005" w14:textId="1CE0C3C6" w:rsidR="0077202E" w:rsidRDefault="0077202E">
      <w:pPr>
        <w:spacing w:line="240" w:lineRule="auto"/>
        <w:rPr>
          <w:sz w:val="24"/>
          <w:szCs w:val="24"/>
        </w:rPr>
      </w:pPr>
      <w:r>
        <w:rPr>
          <w:sz w:val="24"/>
          <w:szCs w:val="24"/>
        </w:rPr>
        <w:t>På vegne af bestyrelsen</w:t>
      </w:r>
    </w:p>
    <w:p w14:paraId="75C33E92" w14:textId="61693FF1" w:rsidR="0077202E" w:rsidRDefault="0077202E">
      <w:pPr>
        <w:spacing w:line="240" w:lineRule="auto"/>
        <w:rPr>
          <w:sz w:val="24"/>
          <w:szCs w:val="24"/>
        </w:rPr>
      </w:pPr>
      <w:r>
        <w:rPr>
          <w:sz w:val="24"/>
          <w:szCs w:val="24"/>
        </w:rPr>
        <w:t>Formand</w:t>
      </w:r>
    </w:p>
    <w:p w14:paraId="18029B69" w14:textId="0C26D24E" w:rsidR="00A234BC" w:rsidRDefault="00955668">
      <w:pPr>
        <w:spacing w:line="240" w:lineRule="auto"/>
        <w:rPr>
          <w:sz w:val="24"/>
          <w:szCs w:val="24"/>
        </w:rPr>
      </w:pPr>
      <w:r>
        <w:rPr>
          <w:sz w:val="24"/>
          <w:szCs w:val="24"/>
        </w:rPr>
        <w:t>Thorsten Møller Olesen Riis</w:t>
      </w:r>
    </w:p>
    <w:p w14:paraId="1B97C2F7" w14:textId="3520C070" w:rsidR="00955668" w:rsidRDefault="0077202E">
      <w:pPr>
        <w:spacing w:line="240" w:lineRule="auto"/>
        <w:rPr>
          <w:sz w:val="24"/>
          <w:szCs w:val="24"/>
        </w:rPr>
      </w:pPr>
      <w:r>
        <w:rPr>
          <w:sz w:val="24"/>
          <w:szCs w:val="24"/>
        </w:rPr>
        <w:t xml:space="preserve">Grundejerforeningen </w:t>
      </w:r>
      <w:r w:rsidR="00955668">
        <w:rPr>
          <w:sz w:val="24"/>
          <w:szCs w:val="24"/>
        </w:rPr>
        <w:t>Dråby Strand</w:t>
      </w:r>
    </w:p>
    <w:p w14:paraId="44835EA1" w14:textId="7ED22D70" w:rsidR="00015B27" w:rsidRDefault="00015B27">
      <w:pPr>
        <w:spacing w:line="240" w:lineRule="auto"/>
        <w:rPr>
          <w:sz w:val="24"/>
          <w:szCs w:val="24"/>
        </w:rPr>
      </w:pPr>
    </w:p>
    <w:sectPr w:rsidR="00015B27" w:rsidSect="008859F6">
      <w:headerReference w:type="default" r:id="rId8"/>
      <w:pgSz w:w="11906" w:h="16838"/>
      <w:pgMar w:top="2410" w:right="1077" w:bottom="1191"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C19D8" w14:textId="77777777" w:rsidR="00FF41C3" w:rsidRDefault="00FF41C3" w:rsidP="00082B80">
      <w:pPr>
        <w:spacing w:after="0" w:line="240" w:lineRule="auto"/>
      </w:pPr>
      <w:r>
        <w:separator/>
      </w:r>
    </w:p>
  </w:endnote>
  <w:endnote w:type="continuationSeparator" w:id="0">
    <w:p w14:paraId="06181446" w14:textId="77777777" w:rsidR="00FF41C3" w:rsidRDefault="00FF41C3" w:rsidP="0008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CA2C6" w14:textId="77777777" w:rsidR="00FF41C3" w:rsidRDefault="00FF41C3" w:rsidP="00082B80">
      <w:pPr>
        <w:spacing w:after="0" w:line="240" w:lineRule="auto"/>
      </w:pPr>
      <w:r>
        <w:separator/>
      </w:r>
    </w:p>
  </w:footnote>
  <w:footnote w:type="continuationSeparator" w:id="0">
    <w:p w14:paraId="3BE7B2C1" w14:textId="77777777" w:rsidR="00FF41C3" w:rsidRDefault="00FF41C3" w:rsidP="0008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5DF7" w14:textId="4587F58F" w:rsidR="006508A8" w:rsidRDefault="006508A8" w:rsidP="00AE70C0">
    <w:pPr>
      <w:pStyle w:val="Sidehoved"/>
      <w:ind w:left="-1134"/>
    </w:pPr>
    <w:r>
      <w:rPr>
        <w:noProof/>
        <w:lang w:eastAsia="da-DK"/>
      </w:rPr>
      <mc:AlternateContent>
        <mc:Choice Requires="wps">
          <w:drawing>
            <wp:anchor distT="0" distB="0" distL="114300" distR="114300" simplePos="0" relativeHeight="251659264" behindDoc="0" locked="0" layoutInCell="1" allowOverlap="1" wp14:anchorId="0BE4389B" wp14:editId="08CED8D2">
              <wp:simplePos x="0" y="0"/>
              <wp:positionH relativeFrom="column">
                <wp:posOffset>4015520</wp:posOffset>
              </wp:positionH>
              <wp:positionV relativeFrom="paragraph">
                <wp:posOffset>644901</wp:posOffset>
              </wp:positionV>
              <wp:extent cx="914400" cy="466531"/>
              <wp:effectExtent l="0" t="0" r="0" b="0"/>
              <wp:wrapNone/>
              <wp:docPr id="2" name="Tekstfelt 2"/>
              <wp:cNvGraphicFramePr/>
              <a:graphic xmlns:a="http://schemas.openxmlformats.org/drawingml/2006/main">
                <a:graphicData uri="http://schemas.microsoft.com/office/word/2010/wordprocessingShape">
                  <wps:wsp>
                    <wps:cNvSpPr txBox="1"/>
                    <wps:spPr>
                      <a:xfrm>
                        <a:off x="0" y="0"/>
                        <a:ext cx="914400" cy="466531"/>
                      </a:xfrm>
                      <a:prstGeom prst="rect">
                        <a:avLst/>
                      </a:prstGeom>
                      <a:noFill/>
                      <a:ln w="6350">
                        <a:noFill/>
                      </a:ln>
                    </wps:spPr>
                    <wps:txbx>
                      <w:txbxContent>
                        <w:p w14:paraId="058749EA" w14:textId="6CEC987B" w:rsidR="006508A8" w:rsidRPr="00C56642" w:rsidRDefault="006508A8">
                          <w:pPr>
                            <w:rPr>
                              <w:b/>
                              <w:bCs/>
                              <w:i/>
                              <w:iCs/>
                              <w:color w:val="FFFFFF" w:themeColor="background1"/>
                              <w:sz w:val="24"/>
                              <w:szCs w:val="24"/>
                            </w:rPr>
                          </w:pPr>
                          <w:r w:rsidRPr="00C56642">
                            <w:rPr>
                              <w:b/>
                              <w:bCs/>
                              <w:i/>
                              <w:iCs/>
                              <w:color w:val="FFFFFF" w:themeColor="background1"/>
                              <w:sz w:val="24"/>
                              <w:szCs w:val="24"/>
                            </w:rPr>
                            <w:t>Grundejerforeningen Dråby Strand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4389B" id="_x0000_t202" coordsize="21600,21600" o:spt="202" path="m,l,21600r21600,l21600,xe">
              <v:stroke joinstyle="miter"/>
              <v:path gradientshapeok="t" o:connecttype="rect"/>
            </v:shapetype>
            <v:shape id="Tekstfelt 2" o:spid="_x0000_s1026" type="#_x0000_t202" style="position:absolute;left:0;text-align:left;margin-left:316.2pt;margin-top:50.8pt;width:1in;height:36.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" filled="f" stroked="f" strokeweight=".5pt">
              <v:textbox>
                <w:txbxContent>
                  <w:p w14:paraId="058749EA" w14:textId="6CEC987B" w:rsidR="006508A8" w:rsidRPr="00C56642" w:rsidRDefault="006508A8">
                    <w:pPr>
                      <w:rPr>
                        <w:b/>
                        <w:bCs/>
                        <w:i/>
                        <w:iCs/>
                        <w:color w:val="FFFFFF" w:themeColor="background1"/>
                        <w:sz w:val="24"/>
                        <w:szCs w:val="24"/>
                      </w:rPr>
                    </w:pPr>
                    <w:r w:rsidRPr="00C56642">
                      <w:rPr>
                        <w:b/>
                        <w:bCs/>
                        <w:i/>
                        <w:iCs/>
                        <w:color w:val="FFFFFF" w:themeColor="background1"/>
                        <w:sz w:val="24"/>
                        <w:szCs w:val="24"/>
                      </w:rPr>
                      <w:t>Grundejerforeningen Dråby Strand</w:t>
                    </w:r>
                  </w:p>
                </w:txbxContent>
              </v:textbox>
            </v:shape>
          </w:pict>
        </mc:Fallback>
      </mc:AlternateContent>
    </w:r>
    <w:r>
      <w:rPr>
        <w:noProof/>
        <w:lang w:eastAsia="da-DK"/>
      </w:rPr>
      <w:drawing>
        <wp:inline distT="0" distB="0" distL="0" distR="0" wp14:anchorId="44E95B22" wp14:editId="7E9672B0">
          <wp:extent cx="7688755" cy="1032933"/>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5422" b="18322"/>
                  <a:stretch/>
                </pic:blipFill>
                <pic:spPr bwMode="auto">
                  <a:xfrm>
                    <a:off x="0" y="0"/>
                    <a:ext cx="7837621" cy="10529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C9"/>
    <w:multiLevelType w:val="hybridMultilevel"/>
    <w:tmpl w:val="0BD2E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7B44F1"/>
    <w:multiLevelType w:val="hybridMultilevel"/>
    <w:tmpl w:val="21505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9A6661"/>
    <w:multiLevelType w:val="hybridMultilevel"/>
    <w:tmpl w:val="D3EEF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F03C3A"/>
    <w:multiLevelType w:val="hybridMultilevel"/>
    <w:tmpl w:val="6E4A9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3D6138"/>
    <w:multiLevelType w:val="hybridMultilevel"/>
    <w:tmpl w:val="D38081CA"/>
    <w:lvl w:ilvl="0" w:tplc="827C5688">
      <w:start w:val="1"/>
      <w:numFmt w:val="bullet"/>
      <w:lvlText w:val=""/>
      <w:lvlJc w:val="left"/>
      <w:pPr>
        <w:ind w:left="1856" w:hanging="361"/>
      </w:pPr>
      <w:rPr>
        <w:rFonts w:ascii="Symbol" w:eastAsia="Symbol" w:hAnsi="Symbol" w:hint="default"/>
        <w:w w:val="100"/>
        <w:sz w:val="22"/>
        <w:szCs w:val="22"/>
      </w:rPr>
    </w:lvl>
    <w:lvl w:ilvl="1" w:tplc="0BB0CACC">
      <w:start w:val="1"/>
      <w:numFmt w:val="bullet"/>
      <w:lvlText w:val="o"/>
      <w:lvlJc w:val="left"/>
      <w:pPr>
        <w:ind w:left="2576" w:hanging="360"/>
      </w:pPr>
      <w:rPr>
        <w:rFonts w:ascii="Courier New" w:eastAsia="Courier New" w:hAnsi="Courier New" w:hint="default"/>
        <w:spacing w:val="-3"/>
        <w:w w:val="100"/>
        <w:sz w:val="22"/>
        <w:szCs w:val="22"/>
      </w:rPr>
    </w:lvl>
    <w:lvl w:ilvl="2" w:tplc="8A2E6D28">
      <w:start w:val="1"/>
      <w:numFmt w:val="bullet"/>
      <w:lvlText w:val="•"/>
      <w:lvlJc w:val="left"/>
      <w:pPr>
        <w:ind w:left="3616" w:hanging="360"/>
      </w:pPr>
      <w:rPr>
        <w:rFonts w:hint="default"/>
      </w:rPr>
    </w:lvl>
    <w:lvl w:ilvl="3" w:tplc="09009384">
      <w:start w:val="1"/>
      <w:numFmt w:val="bullet"/>
      <w:lvlText w:val="•"/>
      <w:lvlJc w:val="left"/>
      <w:pPr>
        <w:ind w:left="4652" w:hanging="360"/>
      </w:pPr>
      <w:rPr>
        <w:rFonts w:hint="default"/>
      </w:rPr>
    </w:lvl>
    <w:lvl w:ilvl="4" w:tplc="CCA0D620">
      <w:start w:val="1"/>
      <w:numFmt w:val="bullet"/>
      <w:lvlText w:val="•"/>
      <w:lvlJc w:val="left"/>
      <w:pPr>
        <w:ind w:left="5688" w:hanging="360"/>
      </w:pPr>
      <w:rPr>
        <w:rFonts w:hint="default"/>
      </w:rPr>
    </w:lvl>
    <w:lvl w:ilvl="5" w:tplc="0226CE0A">
      <w:start w:val="1"/>
      <w:numFmt w:val="bullet"/>
      <w:lvlText w:val="•"/>
      <w:lvlJc w:val="left"/>
      <w:pPr>
        <w:ind w:left="6724" w:hanging="360"/>
      </w:pPr>
      <w:rPr>
        <w:rFonts w:hint="default"/>
      </w:rPr>
    </w:lvl>
    <w:lvl w:ilvl="6" w:tplc="CBAAE402">
      <w:start w:val="1"/>
      <w:numFmt w:val="bullet"/>
      <w:lvlText w:val="•"/>
      <w:lvlJc w:val="left"/>
      <w:pPr>
        <w:ind w:left="7760" w:hanging="360"/>
      </w:pPr>
      <w:rPr>
        <w:rFonts w:hint="default"/>
      </w:rPr>
    </w:lvl>
    <w:lvl w:ilvl="7" w:tplc="BCACA094">
      <w:start w:val="1"/>
      <w:numFmt w:val="bullet"/>
      <w:lvlText w:val="•"/>
      <w:lvlJc w:val="left"/>
      <w:pPr>
        <w:ind w:left="8796" w:hanging="360"/>
      </w:pPr>
      <w:rPr>
        <w:rFonts w:hint="default"/>
      </w:rPr>
    </w:lvl>
    <w:lvl w:ilvl="8" w:tplc="C1E86A62">
      <w:start w:val="1"/>
      <w:numFmt w:val="bullet"/>
      <w:lvlText w:val="•"/>
      <w:lvlJc w:val="left"/>
      <w:pPr>
        <w:ind w:left="9832" w:hanging="360"/>
      </w:pPr>
      <w:rPr>
        <w:rFonts w:hint="default"/>
      </w:rPr>
    </w:lvl>
  </w:abstractNum>
  <w:abstractNum w:abstractNumId="5">
    <w:nsid w:val="35466C2F"/>
    <w:multiLevelType w:val="hybridMultilevel"/>
    <w:tmpl w:val="10947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9E71BE9"/>
    <w:multiLevelType w:val="hybridMultilevel"/>
    <w:tmpl w:val="DD0EE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D55158B"/>
    <w:multiLevelType w:val="hybridMultilevel"/>
    <w:tmpl w:val="5B10E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EAE64CD"/>
    <w:multiLevelType w:val="hybridMultilevel"/>
    <w:tmpl w:val="9BC45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4E6B78"/>
    <w:multiLevelType w:val="hybridMultilevel"/>
    <w:tmpl w:val="38D6E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EAB41ED"/>
    <w:multiLevelType w:val="hybridMultilevel"/>
    <w:tmpl w:val="E01AC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4655F35"/>
    <w:multiLevelType w:val="hybridMultilevel"/>
    <w:tmpl w:val="69D0EF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D711328"/>
    <w:multiLevelType w:val="hybridMultilevel"/>
    <w:tmpl w:val="4648C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90A04DF"/>
    <w:multiLevelType w:val="hybridMultilevel"/>
    <w:tmpl w:val="0150A2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8785431"/>
    <w:multiLevelType w:val="hybridMultilevel"/>
    <w:tmpl w:val="64489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8F80B62"/>
    <w:multiLevelType w:val="hybridMultilevel"/>
    <w:tmpl w:val="E41A5DF0"/>
    <w:lvl w:ilvl="0" w:tplc="27148C96">
      <w:start w:val="1"/>
      <w:numFmt w:val="bullet"/>
      <w:lvlText w:val=""/>
      <w:lvlJc w:val="left"/>
      <w:pPr>
        <w:ind w:left="1856" w:hanging="361"/>
      </w:pPr>
      <w:rPr>
        <w:rFonts w:ascii="Symbol" w:eastAsia="Symbol" w:hAnsi="Symbol" w:hint="default"/>
        <w:w w:val="100"/>
        <w:sz w:val="22"/>
        <w:szCs w:val="22"/>
      </w:rPr>
    </w:lvl>
    <w:lvl w:ilvl="1" w:tplc="EE944546">
      <w:start w:val="1"/>
      <w:numFmt w:val="bullet"/>
      <w:lvlText w:val="•"/>
      <w:lvlJc w:val="left"/>
      <w:pPr>
        <w:ind w:left="2864" w:hanging="361"/>
      </w:pPr>
      <w:rPr>
        <w:rFonts w:hint="default"/>
      </w:rPr>
    </w:lvl>
    <w:lvl w:ilvl="2" w:tplc="1246777A">
      <w:start w:val="1"/>
      <w:numFmt w:val="bullet"/>
      <w:lvlText w:val="•"/>
      <w:lvlJc w:val="left"/>
      <w:pPr>
        <w:ind w:left="3869" w:hanging="361"/>
      </w:pPr>
      <w:rPr>
        <w:rFonts w:hint="default"/>
      </w:rPr>
    </w:lvl>
    <w:lvl w:ilvl="3" w:tplc="00C28F9A">
      <w:start w:val="1"/>
      <w:numFmt w:val="bullet"/>
      <w:lvlText w:val="•"/>
      <w:lvlJc w:val="left"/>
      <w:pPr>
        <w:ind w:left="4873" w:hanging="361"/>
      </w:pPr>
      <w:rPr>
        <w:rFonts w:hint="default"/>
      </w:rPr>
    </w:lvl>
    <w:lvl w:ilvl="4" w:tplc="72E404B6">
      <w:start w:val="1"/>
      <w:numFmt w:val="bullet"/>
      <w:lvlText w:val="•"/>
      <w:lvlJc w:val="left"/>
      <w:pPr>
        <w:ind w:left="5878" w:hanging="361"/>
      </w:pPr>
      <w:rPr>
        <w:rFonts w:hint="default"/>
      </w:rPr>
    </w:lvl>
    <w:lvl w:ilvl="5" w:tplc="07F6D76A">
      <w:start w:val="1"/>
      <w:numFmt w:val="bullet"/>
      <w:lvlText w:val="•"/>
      <w:lvlJc w:val="left"/>
      <w:pPr>
        <w:ind w:left="6882" w:hanging="361"/>
      </w:pPr>
      <w:rPr>
        <w:rFonts w:hint="default"/>
      </w:rPr>
    </w:lvl>
    <w:lvl w:ilvl="6" w:tplc="95F4615E">
      <w:start w:val="1"/>
      <w:numFmt w:val="bullet"/>
      <w:lvlText w:val="•"/>
      <w:lvlJc w:val="left"/>
      <w:pPr>
        <w:ind w:left="7887" w:hanging="361"/>
      </w:pPr>
      <w:rPr>
        <w:rFonts w:hint="default"/>
      </w:rPr>
    </w:lvl>
    <w:lvl w:ilvl="7" w:tplc="EE0A7C50">
      <w:start w:val="1"/>
      <w:numFmt w:val="bullet"/>
      <w:lvlText w:val="•"/>
      <w:lvlJc w:val="left"/>
      <w:pPr>
        <w:ind w:left="8891" w:hanging="361"/>
      </w:pPr>
      <w:rPr>
        <w:rFonts w:hint="default"/>
      </w:rPr>
    </w:lvl>
    <w:lvl w:ilvl="8" w:tplc="A776E472">
      <w:start w:val="1"/>
      <w:numFmt w:val="bullet"/>
      <w:lvlText w:val="•"/>
      <w:lvlJc w:val="left"/>
      <w:pPr>
        <w:ind w:left="9896" w:hanging="361"/>
      </w:pPr>
      <w:rPr>
        <w:rFonts w:hint="default"/>
      </w:rPr>
    </w:lvl>
  </w:abstractNum>
  <w:abstractNum w:abstractNumId="16">
    <w:nsid w:val="7DFE5FAA"/>
    <w:multiLevelType w:val="hybridMultilevel"/>
    <w:tmpl w:val="7B7CD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6"/>
  </w:num>
  <w:num w:numId="5">
    <w:abstractNumId w:val="1"/>
  </w:num>
  <w:num w:numId="6">
    <w:abstractNumId w:val="4"/>
  </w:num>
  <w:num w:numId="7">
    <w:abstractNumId w:val="3"/>
  </w:num>
  <w:num w:numId="8">
    <w:abstractNumId w:val="15"/>
  </w:num>
  <w:num w:numId="9">
    <w:abstractNumId w:val="10"/>
  </w:num>
  <w:num w:numId="10">
    <w:abstractNumId w:val="0"/>
  </w:num>
  <w:num w:numId="11">
    <w:abstractNumId w:val="6"/>
  </w:num>
  <w:num w:numId="12">
    <w:abstractNumId w:val="5"/>
  </w:num>
  <w:num w:numId="13">
    <w:abstractNumId w:val="11"/>
  </w:num>
  <w:num w:numId="14">
    <w:abstractNumId w:val="2"/>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36"/>
    <w:rsid w:val="00000F1C"/>
    <w:rsid w:val="0000455A"/>
    <w:rsid w:val="000079D9"/>
    <w:rsid w:val="00013FAC"/>
    <w:rsid w:val="00015455"/>
    <w:rsid w:val="00015B27"/>
    <w:rsid w:val="00021E60"/>
    <w:rsid w:val="000307A8"/>
    <w:rsid w:val="00035FF4"/>
    <w:rsid w:val="00036703"/>
    <w:rsid w:val="00044873"/>
    <w:rsid w:val="00063053"/>
    <w:rsid w:val="00072CBE"/>
    <w:rsid w:val="00082B80"/>
    <w:rsid w:val="000A6A0E"/>
    <w:rsid w:val="000A6BDA"/>
    <w:rsid w:val="000B36A0"/>
    <w:rsid w:val="000C3F88"/>
    <w:rsid w:val="000C4F15"/>
    <w:rsid w:val="000D3F71"/>
    <w:rsid w:val="000E57B0"/>
    <w:rsid w:val="000E5D46"/>
    <w:rsid w:val="000F4ECC"/>
    <w:rsid w:val="0010765E"/>
    <w:rsid w:val="001433C9"/>
    <w:rsid w:val="00151A9C"/>
    <w:rsid w:val="001705E7"/>
    <w:rsid w:val="00171729"/>
    <w:rsid w:val="00187D17"/>
    <w:rsid w:val="00190785"/>
    <w:rsid w:val="00191613"/>
    <w:rsid w:val="00194D43"/>
    <w:rsid w:val="001A3262"/>
    <w:rsid w:val="001A68E9"/>
    <w:rsid w:val="001B4A11"/>
    <w:rsid w:val="001C2258"/>
    <w:rsid w:val="001D09D9"/>
    <w:rsid w:val="001F7BDA"/>
    <w:rsid w:val="00203365"/>
    <w:rsid w:val="0020736D"/>
    <w:rsid w:val="00220893"/>
    <w:rsid w:val="00234902"/>
    <w:rsid w:val="002401FB"/>
    <w:rsid w:val="00264E89"/>
    <w:rsid w:val="00275F74"/>
    <w:rsid w:val="00281D92"/>
    <w:rsid w:val="00282F42"/>
    <w:rsid w:val="002A3800"/>
    <w:rsid w:val="002A41C8"/>
    <w:rsid w:val="002B2D84"/>
    <w:rsid w:val="002B675C"/>
    <w:rsid w:val="002C0573"/>
    <w:rsid w:val="002C660D"/>
    <w:rsid w:val="002D4E1B"/>
    <w:rsid w:val="003204D7"/>
    <w:rsid w:val="00324DD4"/>
    <w:rsid w:val="003502AE"/>
    <w:rsid w:val="00352D04"/>
    <w:rsid w:val="00382EC9"/>
    <w:rsid w:val="00396B4F"/>
    <w:rsid w:val="003B49C3"/>
    <w:rsid w:val="003C0FEC"/>
    <w:rsid w:val="003C6FF7"/>
    <w:rsid w:val="003D2AD8"/>
    <w:rsid w:val="003D5562"/>
    <w:rsid w:val="003E74FB"/>
    <w:rsid w:val="004018F8"/>
    <w:rsid w:val="00407B1B"/>
    <w:rsid w:val="004203F0"/>
    <w:rsid w:val="00424ADF"/>
    <w:rsid w:val="004414CB"/>
    <w:rsid w:val="004560A3"/>
    <w:rsid w:val="00470119"/>
    <w:rsid w:val="00472814"/>
    <w:rsid w:val="00474C05"/>
    <w:rsid w:val="004816CE"/>
    <w:rsid w:val="004A762B"/>
    <w:rsid w:val="004C1271"/>
    <w:rsid w:val="004C1CF5"/>
    <w:rsid w:val="004C22C8"/>
    <w:rsid w:val="004C5ACD"/>
    <w:rsid w:val="004C69D9"/>
    <w:rsid w:val="004D15C6"/>
    <w:rsid w:val="004D404A"/>
    <w:rsid w:val="004D61D0"/>
    <w:rsid w:val="004D742A"/>
    <w:rsid w:val="004D78FE"/>
    <w:rsid w:val="004E7192"/>
    <w:rsid w:val="005124EE"/>
    <w:rsid w:val="00526F5C"/>
    <w:rsid w:val="00560208"/>
    <w:rsid w:val="0056023B"/>
    <w:rsid w:val="005659A6"/>
    <w:rsid w:val="0057384B"/>
    <w:rsid w:val="00585A0A"/>
    <w:rsid w:val="005920E8"/>
    <w:rsid w:val="005A49D5"/>
    <w:rsid w:val="005B5D80"/>
    <w:rsid w:val="005D1FEB"/>
    <w:rsid w:val="005D4721"/>
    <w:rsid w:val="005D6F07"/>
    <w:rsid w:val="005E52DF"/>
    <w:rsid w:val="005F4F95"/>
    <w:rsid w:val="00610D44"/>
    <w:rsid w:val="006210FF"/>
    <w:rsid w:val="00621FA7"/>
    <w:rsid w:val="00623973"/>
    <w:rsid w:val="00633784"/>
    <w:rsid w:val="00647F07"/>
    <w:rsid w:val="006508A8"/>
    <w:rsid w:val="00655E31"/>
    <w:rsid w:val="00671050"/>
    <w:rsid w:val="00676F0D"/>
    <w:rsid w:val="00697376"/>
    <w:rsid w:val="006A0D5D"/>
    <w:rsid w:val="006A3475"/>
    <w:rsid w:val="006A36A3"/>
    <w:rsid w:val="006A79F0"/>
    <w:rsid w:val="006E3019"/>
    <w:rsid w:val="0070434F"/>
    <w:rsid w:val="00710C8C"/>
    <w:rsid w:val="00712709"/>
    <w:rsid w:val="00715DE7"/>
    <w:rsid w:val="00742671"/>
    <w:rsid w:val="00745C76"/>
    <w:rsid w:val="00746EC9"/>
    <w:rsid w:val="00747C7D"/>
    <w:rsid w:val="00771D15"/>
    <w:rsid w:val="0077202E"/>
    <w:rsid w:val="00774773"/>
    <w:rsid w:val="00780E69"/>
    <w:rsid w:val="0079342C"/>
    <w:rsid w:val="007A3384"/>
    <w:rsid w:val="007D1680"/>
    <w:rsid w:val="00800BEA"/>
    <w:rsid w:val="00810B28"/>
    <w:rsid w:val="0081173A"/>
    <w:rsid w:val="00812882"/>
    <w:rsid w:val="00812CAD"/>
    <w:rsid w:val="00814BFD"/>
    <w:rsid w:val="00826559"/>
    <w:rsid w:val="00826892"/>
    <w:rsid w:val="008408C6"/>
    <w:rsid w:val="00854346"/>
    <w:rsid w:val="00860DF2"/>
    <w:rsid w:val="008859F6"/>
    <w:rsid w:val="008906CD"/>
    <w:rsid w:val="00892E13"/>
    <w:rsid w:val="008A0B0E"/>
    <w:rsid w:val="008A668C"/>
    <w:rsid w:val="008D1C3D"/>
    <w:rsid w:val="008D218E"/>
    <w:rsid w:val="008D79B7"/>
    <w:rsid w:val="008E0D5D"/>
    <w:rsid w:val="008E3FDA"/>
    <w:rsid w:val="008E5A79"/>
    <w:rsid w:val="008E7F4A"/>
    <w:rsid w:val="008F1323"/>
    <w:rsid w:val="008F1870"/>
    <w:rsid w:val="008F2768"/>
    <w:rsid w:val="008F79EE"/>
    <w:rsid w:val="00903420"/>
    <w:rsid w:val="00916A32"/>
    <w:rsid w:val="00922C2F"/>
    <w:rsid w:val="00925C93"/>
    <w:rsid w:val="00931297"/>
    <w:rsid w:val="00933DF0"/>
    <w:rsid w:val="00934AF1"/>
    <w:rsid w:val="00942F4E"/>
    <w:rsid w:val="009462DE"/>
    <w:rsid w:val="00955668"/>
    <w:rsid w:val="0096448F"/>
    <w:rsid w:val="00983C33"/>
    <w:rsid w:val="00987B96"/>
    <w:rsid w:val="009958BC"/>
    <w:rsid w:val="00995936"/>
    <w:rsid w:val="009A19AE"/>
    <w:rsid w:val="009B6553"/>
    <w:rsid w:val="009C79C5"/>
    <w:rsid w:val="009D4284"/>
    <w:rsid w:val="009E5FDF"/>
    <w:rsid w:val="009F28B1"/>
    <w:rsid w:val="009F3E04"/>
    <w:rsid w:val="009F580A"/>
    <w:rsid w:val="00A0073F"/>
    <w:rsid w:val="00A0192F"/>
    <w:rsid w:val="00A125DA"/>
    <w:rsid w:val="00A234BC"/>
    <w:rsid w:val="00A2568D"/>
    <w:rsid w:val="00A4245E"/>
    <w:rsid w:val="00A75227"/>
    <w:rsid w:val="00A77923"/>
    <w:rsid w:val="00A90D48"/>
    <w:rsid w:val="00AB2250"/>
    <w:rsid w:val="00AD3E93"/>
    <w:rsid w:val="00AE01DE"/>
    <w:rsid w:val="00AE250F"/>
    <w:rsid w:val="00AE70C0"/>
    <w:rsid w:val="00AF6BCD"/>
    <w:rsid w:val="00B00A9B"/>
    <w:rsid w:val="00B05701"/>
    <w:rsid w:val="00B124CE"/>
    <w:rsid w:val="00B21EA0"/>
    <w:rsid w:val="00B24559"/>
    <w:rsid w:val="00B4181E"/>
    <w:rsid w:val="00B47E71"/>
    <w:rsid w:val="00B520EC"/>
    <w:rsid w:val="00B56E74"/>
    <w:rsid w:val="00B602DA"/>
    <w:rsid w:val="00B64363"/>
    <w:rsid w:val="00B766B0"/>
    <w:rsid w:val="00B81F3E"/>
    <w:rsid w:val="00B82DEB"/>
    <w:rsid w:val="00BA5E01"/>
    <w:rsid w:val="00BB0ED7"/>
    <w:rsid w:val="00BC1921"/>
    <w:rsid w:val="00BC26C7"/>
    <w:rsid w:val="00BD1411"/>
    <w:rsid w:val="00BD61BF"/>
    <w:rsid w:val="00BE35DB"/>
    <w:rsid w:val="00C00484"/>
    <w:rsid w:val="00C07A3F"/>
    <w:rsid w:val="00C36AEB"/>
    <w:rsid w:val="00C37B65"/>
    <w:rsid w:val="00C45EB3"/>
    <w:rsid w:val="00C56642"/>
    <w:rsid w:val="00C571E5"/>
    <w:rsid w:val="00C641C8"/>
    <w:rsid w:val="00C65C4B"/>
    <w:rsid w:val="00C670CF"/>
    <w:rsid w:val="00C739E0"/>
    <w:rsid w:val="00C7438E"/>
    <w:rsid w:val="00C83E3C"/>
    <w:rsid w:val="00C9129A"/>
    <w:rsid w:val="00CB3F1A"/>
    <w:rsid w:val="00CC5417"/>
    <w:rsid w:val="00CD22DE"/>
    <w:rsid w:val="00CD4331"/>
    <w:rsid w:val="00CF503B"/>
    <w:rsid w:val="00D00CDC"/>
    <w:rsid w:val="00D07C5D"/>
    <w:rsid w:val="00D11E59"/>
    <w:rsid w:val="00D35380"/>
    <w:rsid w:val="00D41053"/>
    <w:rsid w:val="00D4340F"/>
    <w:rsid w:val="00D73E84"/>
    <w:rsid w:val="00D81BB9"/>
    <w:rsid w:val="00D9152C"/>
    <w:rsid w:val="00DA179F"/>
    <w:rsid w:val="00DA1DFC"/>
    <w:rsid w:val="00DC2864"/>
    <w:rsid w:val="00DE1B6F"/>
    <w:rsid w:val="00DE1FA5"/>
    <w:rsid w:val="00E02D1F"/>
    <w:rsid w:val="00E21512"/>
    <w:rsid w:val="00E31B92"/>
    <w:rsid w:val="00E350F4"/>
    <w:rsid w:val="00E53D84"/>
    <w:rsid w:val="00E63015"/>
    <w:rsid w:val="00E73778"/>
    <w:rsid w:val="00ED1257"/>
    <w:rsid w:val="00EE612B"/>
    <w:rsid w:val="00EF7AB1"/>
    <w:rsid w:val="00EF7E93"/>
    <w:rsid w:val="00F164C3"/>
    <w:rsid w:val="00F25228"/>
    <w:rsid w:val="00F3088B"/>
    <w:rsid w:val="00F512D5"/>
    <w:rsid w:val="00F62E97"/>
    <w:rsid w:val="00F63A74"/>
    <w:rsid w:val="00F64100"/>
    <w:rsid w:val="00F757CD"/>
    <w:rsid w:val="00F97487"/>
    <w:rsid w:val="00FB19FF"/>
    <w:rsid w:val="00FB6A2E"/>
    <w:rsid w:val="00FC3FF9"/>
    <w:rsid w:val="00FC5272"/>
    <w:rsid w:val="00FC7B63"/>
    <w:rsid w:val="00FF2266"/>
    <w:rsid w:val="00FF41C3"/>
    <w:rsid w:val="00FF4D7C"/>
    <w:rsid w:val="00FF4D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59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5936"/>
    <w:rPr>
      <w:rFonts w:ascii="Segoe UI" w:hAnsi="Segoe UI" w:cs="Segoe UI"/>
      <w:sz w:val="18"/>
      <w:szCs w:val="18"/>
    </w:rPr>
  </w:style>
  <w:style w:type="paragraph" w:styleId="Sidehoved">
    <w:name w:val="header"/>
    <w:basedOn w:val="Normal"/>
    <w:link w:val="SidehovedTegn"/>
    <w:uiPriority w:val="99"/>
    <w:unhideWhenUsed/>
    <w:rsid w:val="00082B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2B80"/>
  </w:style>
  <w:style w:type="paragraph" w:styleId="Sidefod">
    <w:name w:val="footer"/>
    <w:basedOn w:val="Normal"/>
    <w:link w:val="SidefodTegn"/>
    <w:uiPriority w:val="99"/>
    <w:unhideWhenUsed/>
    <w:rsid w:val="00082B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2B80"/>
  </w:style>
  <w:style w:type="paragraph" w:styleId="Listeafsnit">
    <w:name w:val="List Paragraph"/>
    <w:basedOn w:val="Normal"/>
    <w:uiPriority w:val="34"/>
    <w:qFormat/>
    <w:rsid w:val="00A125DA"/>
    <w:pPr>
      <w:ind w:left="720"/>
      <w:contextualSpacing/>
    </w:pPr>
  </w:style>
  <w:style w:type="character" w:styleId="Hyperlink">
    <w:name w:val="Hyperlink"/>
    <w:basedOn w:val="Standardskrifttypeiafsnit"/>
    <w:uiPriority w:val="99"/>
    <w:unhideWhenUsed/>
    <w:rsid w:val="00281D92"/>
    <w:rPr>
      <w:color w:val="0563C1" w:themeColor="hyperlink"/>
      <w:u w:val="single"/>
    </w:rPr>
  </w:style>
  <w:style w:type="character" w:customStyle="1" w:styleId="Ulstomtale1">
    <w:name w:val="Uløst omtale1"/>
    <w:basedOn w:val="Standardskrifttypeiafsnit"/>
    <w:uiPriority w:val="99"/>
    <w:semiHidden/>
    <w:unhideWhenUsed/>
    <w:rsid w:val="00281D92"/>
    <w:rPr>
      <w:color w:val="605E5C"/>
      <w:shd w:val="clear" w:color="auto" w:fill="E1DFDD"/>
    </w:rPr>
  </w:style>
  <w:style w:type="paragraph" w:styleId="Brdtekst">
    <w:name w:val="Body Text"/>
    <w:basedOn w:val="Normal"/>
    <w:link w:val="BrdtekstTegn"/>
    <w:uiPriority w:val="99"/>
    <w:semiHidden/>
    <w:unhideWhenUsed/>
    <w:rsid w:val="00715DE7"/>
    <w:pPr>
      <w:spacing w:after="120"/>
    </w:pPr>
  </w:style>
  <w:style w:type="character" w:customStyle="1" w:styleId="BrdtekstTegn">
    <w:name w:val="Brødtekst Tegn"/>
    <w:basedOn w:val="Standardskrifttypeiafsnit"/>
    <w:link w:val="Brdtekst"/>
    <w:uiPriority w:val="99"/>
    <w:semiHidden/>
    <w:rsid w:val="00715DE7"/>
  </w:style>
  <w:style w:type="character" w:styleId="Kommentarhenvisning">
    <w:name w:val="annotation reference"/>
    <w:basedOn w:val="Standardskrifttypeiafsnit"/>
    <w:uiPriority w:val="99"/>
    <w:semiHidden/>
    <w:unhideWhenUsed/>
    <w:rsid w:val="002C0573"/>
    <w:rPr>
      <w:sz w:val="16"/>
      <w:szCs w:val="16"/>
    </w:rPr>
  </w:style>
  <w:style w:type="paragraph" w:styleId="Kommentartekst">
    <w:name w:val="annotation text"/>
    <w:basedOn w:val="Normal"/>
    <w:link w:val="KommentartekstTegn"/>
    <w:uiPriority w:val="99"/>
    <w:semiHidden/>
    <w:unhideWhenUsed/>
    <w:rsid w:val="002C05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0573"/>
    <w:rPr>
      <w:sz w:val="20"/>
      <w:szCs w:val="20"/>
    </w:rPr>
  </w:style>
  <w:style w:type="paragraph" w:styleId="Kommentaremne">
    <w:name w:val="annotation subject"/>
    <w:basedOn w:val="Kommentartekst"/>
    <w:next w:val="Kommentartekst"/>
    <w:link w:val="KommentaremneTegn"/>
    <w:uiPriority w:val="99"/>
    <w:semiHidden/>
    <w:unhideWhenUsed/>
    <w:rsid w:val="002C0573"/>
    <w:rPr>
      <w:b/>
      <w:bCs/>
    </w:rPr>
  </w:style>
  <w:style w:type="character" w:customStyle="1" w:styleId="KommentaremneTegn">
    <w:name w:val="Kommentaremne Tegn"/>
    <w:basedOn w:val="KommentartekstTegn"/>
    <w:link w:val="Kommentaremne"/>
    <w:uiPriority w:val="99"/>
    <w:semiHidden/>
    <w:rsid w:val="002C05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59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5936"/>
    <w:rPr>
      <w:rFonts w:ascii="Segoe UI" w:hAnsi="Segoe UI" w:cs="Segoe UI"/>
      <w:sz w:val="18"/>
      <w:szCs w:val="18"/>
    </w:rPr>
  </w:style>
  <w:style w:type="paragraph" w:styleId="Sidehoved">
    <w:name w:val="header"/>
    <w:basedOn w:val="Normal"/>
    <w:link w:val="SidehovedTegn"/>
    <w:uiPriority w:val="99"/>
    <w:unhideWhenUsed/>
    <w:rsid w:val="00082B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2B80"/>
  </w:style>
  <w:style w:type="paragraph" w:styleId="Sidefod">
    <w:name w:val="footer"/>
    <w:basedOn w:val="Normal"/>
    <w:link w:val="SidefodTegn"/>
    <w:uiPriority w:val="99"/>
    <w:unhideWhenUsed/>
    <w:rsid w:val="00082B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2B80"/>
  </w:style>
  <w:style w:type="paragraph" w:styleId="Listeafsnit">
    <w:name w:val="List Paragraph"/>
    <w:basedOn w:val="Normal"/>
    <w:uiPriority w:val="34"/>
    <w:qFormat/>
    <w:rsid w:val="00A125DA"/>
    <w:pPr>
      <w:ind w:left="720"/>
      <w:contextualSpacing/>
    </w:pPr>
  </w:style>
  <w:style w:type="character" w:styleId="Hyperlink">
    <w:name w:val="Hyperlink"/>
    <w:basedOn w:val="Standardskrifttypeiafsnit"/>
    <w:uiPriority w:val="99"/>
    <w:unhideWhenUsed/>
    <w:rsid w:val="00281D92"/>
    <w:rPr>
      <w:color w:val="0563C1" w:themeColor="hyperlink"/>
      <w:u w:val="single"/>
    </w:rPr>
  </w:style>
  <w:style w:type="character" w:customStyle="1" w:styleId="Ulstomtale1">
    <w:name w:val="Uløst omtale1"/>
    <w:basedOn w:val="Standardskrifttypeiafsnit"/>
    <w:uiPriority w:val="99"/>
    <w:semiHidden/>
    <w:unhideWhenUsed/>
    <w:rsid w:val="00281D92"/>
    <w:rPr>
      <w:color w:val="605E5C"/>
      <w:shd w:val="clear" w:color="auto" w:fill="E1DFDD"/>
    </w:rPr>
  </w:style>
  <w:style w:type="paragraph" w:styleId="Brdtekst">
    <w:name w:val="Body Text"/>
    <w:basedOn w:val="Normal"/>
    <w:link w:val="BrdtekstTegn"/>
    <w:uiPriority w:val="99"/>
    <w:semiHidden/>
    <w:unhideWhenUsed/>
    <w:rsid w:val="00715DE7"/>
    <w:pPr>
      <w:spacing w:after="120"/>
    </w:pPr>
  </w:style>
  <w:style w:type="character" w:customStyle="1" w:styleId="BrdtekstTegn">
    <w:name w:val="Brødtekst Tegn"/>
    <w:basedOn w:val="Standardskrifttypeiafsnit"/>
    <w:link w:val="Brdtekst"/>
    <w:uiPriority w:val="99"/>
    <w:semiHidden/>
    <w:rsid w:val="00715DE7"/>
  </w:style>
  <w:style w:type="character" w:styleId="Kommentarhenvisning">
    <w:name w:val="annotation reference"/>
    <w:basedOn w:val="Standardskrifttypeiafsnit"/>
    <w:uiPriority w:val="99"/>
    <w:semiHidden/>
    <w:unhideWhenUsed/>
    <w:rsid w:val="002C0573"/>
    <w:rPr>
      <w:sz w:val="16"/>
      <w:szCs w:val="16"/>
    </w:rPr>
  </w:style>
  <w:style w:type="paragraph" w:styleId="Kommentartekst">
    <w:name w:val="annotation text"/>
    <w:basedOn w:val="Normal"/>
    <w:link w:val="KommentartekstTegn"/>
    <w:uiPriority w:val="99"/>
    <w:semiHidden/>
    <w:unhideWhenUsed/>
    <w:rsid w:val="002C05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0573"/>
    <w:rPr>
      <w:sz w:val="20"/>
      <w:szCs w:val="20"/>
    </w:rPr>
  </w:style>
  <w:style w:type="paragraph" w:styleId="Kommentaremne">
    <w:name w:val="annotation subject"/>
    <w:basedOn w:val="Kommentartekst"/>
    <w:next w:val="Kommentartekst"/>
    <w:link w:val="KommentaremneTegn"/>
    <w:uiPriority w:val="99"/>
    <w:semiHidden/>
    <w:unhideWhenUsed/>
    <w:rsid w:val="002C0573"/>
    <w:rPr>
      <w:b/>
      <w:bCs/>
    </w:rPr>
  </w:style>
  <w:style w:type="character" w:customStyle="1" w:styleId="KommentaremneTegn">
    <w:name w:val="Kommentaremne Tegn"/>
    <w:basedOn w:val="KommentartekstTegn"/>
    <w:link w:val="Kommentaremne"/>
    <w:uiPriority w:val="99"/>
    <w:semiHidden/>
    <w:rsid w:val="002C0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83">
      <w:bodyDiv w:val="1"/>
      <w:marLeft w:val="0"/>
      <w:marRight w:val="0"/>
      <w:marTop w:val="0"/>
      <w:marBottom w:val="0"/>
      <w:divBdr>
        <w:top w:val="none" w:sz="0" w:space="0" w:color="auto"/>
        <w:left w:val="none" w:sz="0" w:space="0" w:color="auto"/>
        <w:bottom w:val="none" w:sz="0" w:space="0" w:color="auto"/>
        <w:right w:val="none" w:sz="0" w:space="0" w:color="auto"/>
      </w:divBdr>
    </w:div>
    <w:div w:id="122159685">
      <w:bodyDiv w:val="1"/>
      <w:marLeft w:val="0"/>
      <w:marRight w:val="0"/>
      <w:marTop w:val="0"/>
      <w:marBottom w:val="0"/>
      <w:divBdr>
        <w:top w:val="none" w:sz="0" w:space="0" w:color="auto"/>
        <w:left w:val="none" w:sz="0" w:space="0" w:color="auto"/>
        <w:bottom w:val="none" w:sz="0" w:space="0" w:color="auto"/>
        <w:right w:val="none" w:sz="0" w:space="0" w:color="auto"/>
      </w:divBdr>
      <w:divsChild>
        <w:div w:id="554505548">
          <w:marLeft w:val="0"/>
          <w:marRight w:val="0"/>
          <w:marTop w:val="0"/>
          <w:marBottom w:val="0"/>
          <w:divBdr>
            <w:top w:val="none" w:sz="0" w:space="0" w:color="auto"/>
            <w:left w:val="none" w:sz="0" w:space="0" w:color="auto"/>
            <w:bottom w:val="none" w:sz="0" w:space="0" w:color="auto"/>
            <w:right w:val="none" w:sz="0" w:space="0" w:color="auto"/>
          </w:divBdr>
        </w:div>
        <w:div w:id="488058683">
          <w:marLeft w:val="0"/>
          <w:marRight w:val="0"/>
          <w:marTop w:val="0"/>
          <w:marBottom w:val="0"/>
          <w:divBdr>
            <w:top w:val="none" w:sz="0" w:space="0" w:color="auto"/>
            <w:left w:val="none" w:sz="0" w:space="0" w:color="auto"/>
            <w:bottom w:val="none" w:sz="0" w:space="0" w:color="auto"/>
            <w:right w:val="none" w:sz="0" w:space="0" w:color="auto"/>
          </w:divBdr>
        </w:div>
        <w:div w:id="1966540272">
          <w:marLeft w:val="0"/>
          <w:marRight w:val="0"/>
          <w:marTop w:val="0"/>
          <w:marBottom w:val="0"/>
          <w:divBdr>
            <w:top w:val="none" w:sz="0" w:space="0" w:color="auto"/>
            <w:left w:val="none" w:sz="0" w:space="0" w:color="auto"/>
            <w:bottom w:val="none" w:sz="0" w:space="0" w:color="auto"/>
            <w:right w:val="none" w:sz="0" w:space="0" w:color="auto"/>
          </w:divBdr>
        </w:div>
        <w:div w:id="1364331183">
          <w:marLeft w:val="0"/>
          <w:marRight w:val="0"/>
          <w:marTop w:val="0"/>
          <w:marBottom w:val="0"/>
          <w:divBdr>
            <w:top w:val="none" w:sz="0" w:space="0" w:color="auto"/>
            <w:left w:val="none" w:sz="0" w:space="0" w:color="auto"/>
            <w:bottom w:val="none" w:sz="0" w:space="0" w:color="auto"/>
            <w:right w:val="none" w:sz="0" w:space="0" w:color="auto"/>
          </w:divBdr>
        </w:div>
        <w:div w:id="1955360644">
          <w:marLeft w:val="0"/>
          <w:marRight w:val="0"/>
          <w:marTop w:val="0"/>
          <w:marBottom w:val="0"/>
          <w:divBdr>
            <w:top w:val="none" w:sz="0" w:space="0" w:color="auto"/>
            <w:left w:val="none" w:sz="0" w:space="0" w:color="auto"/>
            <w:bottom w:val="none" w:sz="0" w:space="0" w:color="auto"/>
            <w:right w:val="none" w:sz="0" w:space="0" w:color="auto"/>
          </w:divBdr>
        </w:div>
        <w:div w:id="861360885">
          <w:marLeft w:val="0"/>
          <w:marRight w:val="0"/>
          <w:marTop w:val="0"/>
          <w:marBottom w:val="0"/>
          <w:divBdr>
            <w:top w:val="none" w:sz="0" w:space="0" w:color="auto"/>
            <w:left w:val="none" w:sz="0" w:space="0" w:color="auto"/>
            <w:bottom w:val="none" w:sz="0" w:space="0" w:color="auto"/>
            <w:right w:val="none" w:sz="0" w:space="0" w:color="auto"/>
          </w:divBdr>
        </w:div>
        <w:div w:id="453794220">
          <w:marLeft w:val="0"/>
          <w:marRight w:val="0"/>
          <w:marTop w:val="0"/>
          <w:marBottom w:val="0"/>
          <w:divBdr>
            <w:top w:val="none" w:sz="0" w:space="0" w:color="auto"/>
            <w:left w:val="none" w:sz="0" w:space="0" w:color="auto"/>
            <w:bottom w:val="none" w:sz="0" w:space="0" w:color="auto"/>
            <w:right w:val="none" w:sz="0" w:space="0" w:color="auto"/>
          </w:divBdr>
        </w:div>
        <w:div w:id="1209731298">
          <w:marLeft w:val="0"/>
          <w:marRight w:val="0"/>
          <w:marTop w:val="0"/>
          <w:marBottom w:val="0"/>
          <w:divBdr>
            <w:top w:val="none" w:sz="0" w:space="0" w:color="auto"/>
            <w:left w:val="none" w:sz="0" w:space="0" w:color="auto"/>
            <w:bottom w:val="none" w:sz="0" w:space="0" w:color="auto"/>
            <w:right w:val="none" w:sz="0" w:space="0" w:color="auto"/>
          </w:divBdr>
        </w:div>
        <w:div w:id="1211916164">
          <w:marLeft w:val="0"/>
          <w:marRight w:val="0"/>
          <w:marTop w:val="0"/>
          <w:marBottom w:val="0"/>
          <w:divBdr>
            <w:top w:val="none" w:sz="0" w:space="0" w:color="auto"/>
            <w:left w:val="none" w:sz="0" w:space="0" w:color="auto"/>
            <w:bottom w:val="none" w:sz="0" w:space="0" w:color="auto"/>
            <w:right w:val="none" w:sz="0" w:space="0" w:color="auto"/>
          </w:divBdr>
        </w:div>
        <w:div w:id="1699818758">
          <w:marLeft w:val="0"/>
          <w:marRight w:val="0"/>
          <w:marTop w:val="0"/>
          <w:marBottom w:val="0"/>
          <w:divBdr>
            <w:top w:val="none" w:sz="0" w:space="0" w:color="auto"/>
            <w:left w:val="none" w:sz="0" w:space="0" w:color="auto"/>
            <w:bottom w:val="none" w:sz="0" w:space="0" w:color="auto"/>
            <w:right w:val="none" w:sz="0" w:space="0" w:color="auto"/>
          </w:divBdr>
        </w:div>
        <w:div w:id="1509906978">
          <w:marLeft w:val="0"/>
          <w:marRight w:val="0"/>
          <w:marTop w:val="0"/>
          <w:marBottom w:val="0"/>
          <w:divBdr>
            <w:top w:val="none" w:sz="0" w:space="0" w:color="auto"/>
            <w:left w:val="none" w:sz="0" w:space="0" w:color="auto"/>
            <w:bottom w:val="none" w:sz="0" w:space="0" w:color="auto"/>
            <w:right w:val="none" w:sz="0" w:space="0" w:color="auto"/>
          </w:divBdr>
        </w:div>
        <w:div w:id="1690257736">
          <w:marLeft w:val="0"/>
          <w:marRight w:val="0"/>
          <w:marTop w:val="0"/>
          <w:marBottom w:val="0"/>
          <w:divBdr>
            <w:top w:val="none" w:sz="0" w:space="0" w:color="auto"/>
            <w:left w:val="none" w:sz="0" w:space="0" w:color="auto"/>
            <w:bottom w:val="none" w:sz="0" w:space="0" w:color="auto"/>
            <w:right w:val="none" w:sz="0" w:space="0" w:color="auto"/>
          </w:divBdr>
        </w:div>
        <w:div w:id="1657999160">
          <w:marLeft w:val="0"/>
          <w:marRight w:val="0"/>
          <w:marTop w:val="0"/>
          <w:marBottom w:val="0"/>
          <w:divBdr>
            <w:top w:val="none" w:sz="0" w:space="0" w:color="auto"/>
            <w:left w:val="none" w:sz="0" w:space="0" w:color="auto"/>
            <w:bottom w:val="none" w:sz="0" w:space="0" w:color="auto"/>
            <w:right w:val="none" w:sz="0" w:space="0" w:color="auto"/>
          </w:divBdr>
        </w:div>
        <w:div w:id="1720518871">
          <w:marLeft w:val="0"/>
          <w:marRight w:val="0"/>
          <w:marTop w:val="0"/>
          <w:marBottom w:val="0"/>
          <w:divBdr>
            <w:top w:val="none" w:sz="0" w:space="0" w:color="auto"/>
            <w:left w:val="none" w:sz="0" w:space="0" w:color="auto"/>
            <w:bottom w:val="none" w:sz="0" w:space="0" w:color="auto"/>
            <w:right w:val="none" w:sz="0" w:space="0" w:color="auto"/>
          </w:divBdr>
        </w:div>
        <w:div w:id="600380286">
          <w:marLeft w:val="0"/>
          <w:marRight w:val="0"/>
          <w:marTop w:val="0"/>
          <w:marBottom w:val="0"/>
          <w:divBdr>
            <w:top w:val="none" w:sz="0" w:space="0" w:color="auto"/>
            <w:left w:val="none" w:sz="0" w:space="0" w:color="auto"/>
            <w:bottom w:val="none" w:sz="0" w:space="0" w:color="auto"/>
            <w:right w:val="none" w:sz="0" w:space="0" w:color="auto"/>
          </w:divBdr>
        </w:div>
        <w:div w:id="1558324872">
          <w:marLeft w:val="0"/>
          <w:marRight w:val="0"/>
          <w:marTop w:val="0"/>
          <w:marBottom w:val="0"/>
          <w:divBdr>
            <w:top w:val="none" w:sz="0" w:space="0" w:color="auto"/>
            <w:left w:val="none" w:sz="0" w:space="0" w:color="auto"/>
            <w:bottom w:val="none" w:sz="0" w:space="0" w:color="auto"/>
            <w:right w:val="none" w:sz="0" w:space="0" w:color="auto"/>
          </w:divBdr>
        </w:div>
        <w:div w:id="1017542482">
          <w:marLeft w:val="0"/>
          <w:marRight w:val="0"/>
          <w:marTop w:val="0"/>
          <w:marBottom w:val="0"/>
          <w:divBdr>
            <w:top w:val="none" w:sz="0" w:space="0" w:color="auto"/>
            <w:left w:val="none" w:sz="0" w:space="0" w:color="auto"/>
            <w:bottom w:val="none" w:sz="0" w:space="0" w:color="auto"/>
            <w:right w:val="none" w:sz="0" w:space="0" w:color="auto"/>
          </w:divBdr>
        </w:div>
        <w:div w:id="838738071">
          <w:marLeft w:val="0"/>
          <w:marRight w:val="0"/>
          <w:marTop w:val="0"/>
          <w:marBottom w:val="0"/>
          <w:divBdr>
            <w:top w:val="none" w:sz="0" w:space="0" w:color="auto"/>
            <w:left w:val="none" w:sz="0" w:space="0" w:color="auto"/>
            <w:bottom w:val="none" w:sz="0" w:space="0" w:color="auto"/>
            <w:right w:val="none" w:sz="0" w:space="0" w:color="auto"/>
          </w:divBdr>
        </w:div>
        <w:div w:id="1204714699">
          <w:marLeft w:val="0"/>
          <w:marRight w:val="0"/>
          <w:marTop w:val="0"/>
          <w:marBottom w:val="0"/>
          <w:divBdr>
            <w:top w:val="none" w:sz="0" w:space="0" w:color="auto"/>
            <w:left w:val="none" w:sz="0" w:space="0" w:color="auto"/>
            <w:bottom w:val="none" w:sz="0" w:space="0" w:color="auto"/>
            <w:right w:val="none" w:sz="0" w:space="0" w:color="auto"/>
          </w:divBdr>
        </w:div>
        <w:div w:id="440497198">
          <w:marLeft w:val="0"/>
          <w:marRight w:val="0"/>
          <w:marTop w:val="0"/>
          <w:marBottom w:val="0"/>
          <w:divBdr>
            <w:top w:val="none" w:sz="0" w:space="0" w:color="auto"/>
            <w:left w:val="none" w:sz="0" w:space="0" w:color="auto"/>
            <w:bottom w:val="none" w:sz="0" w:space="0" w:color="auto"/>
            <w:right w:val="none" w:sz="0" w:space="0" w:color="auto"/>
          </w:divBdr>
        </w:div>
        <w:div w:id="1047215733">
          <w:marLeft w:val="0"/>
          <w:marRight w:val="0"/>
          <w:marTop w:val="0"/>
          <w:marBottom w:val="0"/>
          <w:divBdr>
            <w:top w:val="none" w:sz="0" w:space="0" w:color="auto"/>
            <w:left w:val="none" w:sz="0" w:space="0" w:color="auto"/>
            <w:bottom w:val="none" w:sz="0" w:space="0" w:color="auto"/>
            <w:right w:val="none" w:sz="0" w:space="0" w:color="auto"/>
          </w:divBdr>
        </w:div>
        <w:div w:id="775953373">
          <w:marLeft w:val="0"/>
          <w:marRight w:val="0"/>
          <w:marTop w:val="0"/>
          <w:marBottom w:val="0"/>
          <w:divBdr>
            <w:top w:val="none" w:sz="0" w:space="0" w:color="auto"/>
            <w:left w:val="none" w:sz="0" w:space="0" w:color="auto"/>
            <w:bottom w:val="none" w:sz="0" w:space="0" w:color="auto"/>
            <w:right w:val="none" w:sz="0" w:space="0" w:color="auto"/>
          </w:divBdr>
        </w:div>
        <w:div w:id="2140368991">
          <w:marLeft w:val="0"/>
          <w:marRight w:val="0"/>
          <w:marTop w:val="0"/>
          <w:marBottom w:val="0"/>
          <w:divBdr>
            <w:top w:val="none" w:sz="0" w:space="0" w:color="auto"/>
            <w:left w:val="none" w:sz="0" w:space="0" w:color="auto"/>
            <w:bottom w:val="none" w:sz="0" w:space="0" w:color="auto"/>
            <w:right w:val="none" w:sz="0" w:space="0" w:color="auto"/>
          </w:divBdr>
        </w:div>
        <w:div w:id="104035294">
          <w:marLeft w:val="0"/>
          <w:marRight w:val="0"/>
          <w:marTop w:val="0"/>
          <w:marBottom w:val="0"/>
          <w:divBdr>
            <w:top w:val="none" w:sz="0" w:space="0" w:color="auto"/>
            <w:left w:val="none" w:sz="0" w:space="0" w:color="auto"/>
            <w:bottom w:val="none" w:sz="0" w:space="0" w:color="auto"/>
            <w:right w:val="none" w:sz="0" w:space="0" w:color="auto"/>
          </w:divBdr>
        </w:div>
        <w:div w:id="779639911">
          <w:marLeft w:val="0"/>
          <w:marRight w:val="0"/>
          <w:marTop w:val="0"/>
          <w:marBottom w:val="0"/>
          <w:divBdr>
            <w:top w:val="none" w:sz="0" w:space="0" w:color="auto"/>
            <w:left w:val="none" w:sz="0" w:space="0" w:color="auto"/>
            <w:bottom w:val="none" w:sz="0" w:space="0" w:color="auto"/>
            <w:right w:val="none" w:sz="0" w:space="0" w:color="auto"/>
          </w:divBdr>
        </w:div>
        <w:div w:id="177815406">
          <w:marLeft w:val="0"/>
          <w:marRight w:val="0"/>
          <w:marTop w:val="0"/>
          <w:marBottom w:val="0"/>
          <w:divBdr>
            <w:top w:val="none" w:sz="0" w:space="0" w:color="auto"/>
            <w:left w:val="none" w:sz="0" w:space="0" w:color="auto"/>
            <w:bottom w:val="none" w:sz="0" w:space="0" w:color="auto"/>
            <w:right w:val="none" w:sz="0" w:space="0" w:color="auto"/>
          </w:divBdr>
        </w:div>
        <w:div w:id="1885018173">
          <w:marLeft w:val="0"/>
          <w:marRight w:val="0"/>
          <w:marTop w:val="0"/>
          <w:marBottom w:val="0"/>
          <w:divBdr>
            <w:top w:val="none" w:sz="0" w:space="0" w:color="auto"/>
            <w:left w:val="none" w:sz="0" w:space="0" w:color="auto"/>
            <w:bottom w:val="none" w:sz="0" w:space="0" w:color="auto"/>
            <w:right w:val="none" w:sz="0" w:space="0" w:color="auto"/>
          </w:divBdr>
        </w:div>
        <w:div w:id="1519195721">
          <w:marLeft w:val="0"/>
          <w:marRight w:val="0"/>
          <w:marTop w:val="0"/>
          <w:marBottom w:val="0"/>
          <w:divBdr>
            <w:top w:val="none" w:sz="0" w:space="0" w:color="auto"/>
            <w:left w:val="none" w:sz="0" w:space="0" w:color="auto"/>
            <w:bottom w:val="none" w:sz="0" w:space="0" w:color="auto"/>
            <w:right w:val="none" w:sz="0" w:space="0" w:color="auto"/>
          </w:divBdr>
        </w:div>
      </w:divsChild>
    </w:div>
    <w:div w:id="493911721">
      <w:bodyDiv w:val="1"/>
      <w:marLeft w:val="0"/>
      <w:marRight w:val="0"/>
      <w:marTop w:val="0"/>
      <w:marBottom w:val="0"/>
      <w:divBdr>
        <w:top w:val="none" w:sz="0" w:space="0" w:color="auto"/>
        <w:left w:val="none" w:sz="0" w:space="0" w:color="auto"/>
        <w:bottom w:val="none" w:sz="0" w:space="0" w:color="auto"/>
        <w:right w:val="none" w:sz="0" w:space="0" w:color="auto"/>
      </w:divBdr>
      <w:divsChild>
        <w:div w:id="140275056">
          <w:marLeft w:val="0"/>
          <w:marRight w:val="0"/>
          <w:marTop w:val="0"/>
          <w:marBottom w:val="0"/>
          <w:divBdr>
            <w:top w:val="none" w:sz="0" w:space="0" w:color="auto"/>
            <w:left w:val="none" w:sz="0" w:space="0" w:color="auto"/>
            <w:bottom w:val="none" w:sz="0" w:space="0" w:color="auto"/>
            <w:right w:val="none" w:sz="0" w:space="0" w:color="auto"/>
          </w:divBdr>
        </w:div>
      </w:divsChild>
    </w:div>
    <w:div w:id="1146094033">
      <w:bodyDiv w:val="1"/>
      <w:marLeft w:val="0"/>
      <w:marRight w:val="0"/>
      <w:marTop w:val="0"/>
      <w:marBottom w:val="0"/>
      <w:divBdr>
        <w:top w:val="none" w:sz="0" w:space="0" w:color="auto"/>
        <w:left w:val="none" w:sz="0" w:space="0" w:color="auto"/>
        <w:bottom w:val="none" w:sz="0" w:space="0" w:color="auto"/>
        <w:right w:val="none" w:sz="0" w:space="0" w:color="auto"/>
      </w:divBdr>
      <w:divsChild>
        <w:div w:id="1301770300">
          <w:marLeft w:val="0"/>
          <w:marRight w:val="0"/>
          <w:marTop w:val="0"/>
          <w:marBottom w:val="0"/>
          <w:divBdr>
            <w:top w:val="none" w:sz="0" w:space="0" w:color="auto"/>
            <w:left w:val="none" w:sz="0" w:space="0" w:color="auto"/>
            <w:bottom w:val="none" w:sz="0" w:space="0" w:color="auto"/>
            <w:right w:val="none" w:sz="0" w:space="0" w:color="auto"/>
          </w:divBdr>
        </w:div>
      </w:divsChild>
    </w:div>
    <w:div w:id="1827015622">
      <w:bodyDiv w:val="1"/>
      <w:marLeft w:val="0"/>
      <w:marRight w:val="0"/>
      <w:marTop w:val="0"/>
      <w:marBottom w:val="0"/>
      <w:divBdr>
        <w:top w:val="none" w:sz="0" w:space="0" w:color="auto"/>
        <w:left w:val="none" w:sz="0" w:space="0" w:color="auto"/>
        <w:bottom w:val="none" w:sz="0" w:space="0" w:color="auto"/>
        <w:right w:val="none" w:sz="0" w:space="0" w:color="auto"/>
      </w:divBdr>
      <w:divsChild>
        <w:div w:id="516046001">
          <w:marLeft w:val="0"/>
          <w:marRight w:val="0"/>
          <w:marTop w:val="0"/>
          <w:marBottom w:val="0"/>
          <w:divBdr>
            <w:top w:val="none" w:sz="0" w:space="0" w:color="auto"/>
            <w:left w:val="none" w:sz="0" w:space="0" w:color="auto"/>
            <w:bottom w:val="none" w:sz="0" w:space="0" w:color="auto"/>
            <w:right w:val="none" w:sz="0" w:space="0" w:color="auto"/>
          </w:divBdr>
          <w:divsChild>
            <w:div w:id="1410149596">
              <w:marLeft w:val="0"/>
              <w:marRight w:val="0"/>
              <w:marTop w:val="0"/>
              <w:marBottom w:val="0"/>
              <w:divBdr>
                <w:top w:val="none" w:sz="0" w:space="0" w:color="auto"/>
                <w:left w:val="none" w:sz="0" w:space="0" w:color="auto"/>
                <w:bottom w:val="none" w:sz="0" w:space="0" w:color="auto"/>
                <w:right w:val="none" w:sz="0" w:space="0" w:color="auto"/>
              </w:divBdr>
            </w:div>
            <w:div w:id="40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Lis Ilsøe Gjelstrup Riis</dc:creator>
  <cp:lastModifiedBy>Windows-bruger</cp:lastModifiedBy>
  <cp:revision>2</cp:revision>
  <dcterms:created xsi:type="dcterms:W3CDTF">2022-04-10T18:13:00Z</dcterms:created>
  <dcterms:modified xsi:type="dcterms:W3CDTF">2022-04-10T18:13:00Z</dcterms:modified>
</cp:coreProperties>
</file>